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55B6A" w14:textId="77777777" w:rsidR="00C17F05" w:rsidRPr="00FE2F8B" w:rsidRDefault="00882FFF" w:rsidP="00984452">
      <w:pPr>
        <w:pageBreakBefore/>
        <w:spacing w:before="100" w:beforeAutospacing="1" w:after="0"/>
        <w:jc w:val="center"/>
        <w:rPr>
          <w:rFonts w:ascii="Times New Roman" w:hAnsi="Times New Roman" w:cs="Times New Roman"/>
          <w:i/>
          <w:iCs/>
          <w:color w:val="000000"/>
          <w:sz w:val="40"/>
          <w:szCs w:val="40"/>
          <w:lang w:eastAsia="cs-CZ"/>
        </w:rPr>
      </w:pPr>
      <w:bookmarkStart w:id="0" w:name="_Toc284012227"/>
      <w:r>
        <w:rPr>
          <w:rFonts w:ascii="Times New Roman" w:hAnsi="Times New Roman" w:cs="Times New Roman"/>
          <w:b/>
          <w:bCs/>
          <w:i/>
          <w:iCs/>
          <w:color w:val="000000"/>
          <w:sz w:val="40"/>
          <w:szCs w:val="40"/>
          <w:lang w:eastAsia="cs-CZ"/>
        </w:rPr>
        <w:t>5.18 Taneční a pohybová výchova</w:t>
      </w:r>
    </w:p>
    <w:p w14:paraId="3780B279" w14:textId="77777777" w:rsidR="00C17F05" w:rsidRPr="009C7553" w:rsidRDefault="00C17F05" w:rsidP="00984452">
      <w:pPr>
        <w:spacing w:before="100" w:beforeAutospacing="1" w:after="0" w:afterAutospacing="1"/>
        <w:jc w:val="both"/>
        <w:rPr>
          <w:rFonts w:ascii="Times New Roman" w:hAnsi="Times New Roman" w:cs="Times New Roman"/>
          <w:b/>
          <w:bCs/>
          <w:color w:val="000000"/>
          <w:sz w:val="24"/>
          <w:szCs w:val="24"/>
          <w:lang w:eastAsia="cs-CZ"/>
        </w:rPr>
      </w:pPr>
      <w:r w:rsidRPr="009C7553">
        <w:rPr>
          <w:rFonts w:ascii="Times New Roman" w:hAnsi="Times New Roman" w:cs="Times New Roman"/>
          <w:b/>
          <w:bCs/>
          <w:color w:val="000000"/>
          <w:sz w:val="24"/>
          <w:szCs w:val="24"/>
          <w:lang w:eastAsia="cs-CZ"/>
        </w:rPr>
        <w:t>Charakteristika vyučovacího předmětu</w:t>
      </w:r>
    </w:p>
    <w:p w14:paraId="5F4B91F0" w14:textId="77777777" w:rsidR="00882FFF" w:rsidRDefault="00882FFF" w:rsidP="00984452">
      <w:pPr>
        <w:pStyle w:val="TextodstavecRVPZV11bZarovnatdoblokuPrvndek1cmPed6b"/>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Povinně volitelný předmět </w:t>
      </w:r>
      <w:r w:rsidR="00C17F05" w:rsidRPr="00882FFF">
        <w:rPr>
          <w:rFonts w:ascii="Times New Roman" w:hAnsi="Times New Roman" w:cs="Times New Roman"/>
          <w:b/>
          <w:bCs/>
          <w:sz w:val="24"/>
          <w:szCs w:val="24"/>
        </w:rPr>
        <w:t>Taneční a pohybová výchova</w:t>
      </w:r>
      <w:r>
        <w:rPr>
          <w:rFonts w:ascii="Times New Roman" w:hAnsi="Times New Roman" w:cs="Times New Roman"/>
          <w:sz w:val="24"/>
          <w:szCs w:val="24"/>
        </w:rPr>
        <w:t xml:space="preserve"> realizujeme v 6. a 7. ročníku a vychází z doplňujícího vzdělávacího oboru Taneční a pohybová výchova.</w:t>
      </w:r>
      <w:r w:rsidR="00AE569E">
        <w:rPr>
          <w:rFonts w:ascii="Times New Roman" w:hAnsi="Times New Roman" w:cs="Times New Roman"/>
          <w:sz w:val="24"/>
          <w:szCs w:val="24"/>
        </w:rPr>
        <w:t xml:space="preserve"> </w:t>
      </w:r>
    </w:p>
    <w:p w14:paraId="712A970D" w14:textId="77777777" w:rsidR="00C17F05" w:rsidRDefault="005F0430" w:rsidP="00984452">
      <w:pPr>
        <w:pStyle w:val="TextodstavecRVPZV11bZarovnatdoblokuPrvndek1cmPed6b"/>
        <w:spacing w:line="276" w:lineRule="auto"/>
        <w:ind w:firstLine="0"/>
        <w:rPr>
          <w:rFonts w:ascii="Times New Roman" w:hAnsi="Times New Roman" w:cs="Times New Roman"/>
          <w:sz w:val="24"/>
          <w:szCs w:val="24"/>
        </w:rPr>
      </w:pPr>
      <w:r>
        <w:rPr>
          <w:rFonts w:ascii="Times New Roman" w:hAnsi="Times New Roman" w:cs="Times New Roman"/>
          <w:sz w:val="24"/>
          <w:szCs w:val="24"/>
        </w:rPr>
        <w:t>Obohacuje</w:t>
      </w:r>
      <w:r w:rsidR="00C17F05" w:rsidRPr="00882FFF">
        <w:rPr>
          <w:rFonts w:ascii="Times New Roman" w:hAnsi="Times New Roman" w:cs="Times New Roman"/>
          <w:sz w:val="24"/>
          <w:szCs w:val="24"/>
        </w:rPr>
        <w:t xml:space="preserve"> vzdělávací obsah základního vzdělávání ve vzdělávací oblasti Umění a kultura</w:t>
      </w:r>
      <w:r w:rsidR="00184E32">
        <w:rPr>
          <w:rFonts w:ascii="Times New Roman" w:hAnsi="Times New Roman" w:cs="Times New Roman"/>
          <w:sz w:val="24"/>
          <w:szCs w:val="24"/>
        </w:rPr>
        <w:t xml:space="preserve"> a Člověk a zdraví</w:t>
      </w:r>
      <w:r w:rsidR="00C17F05" w:rsidRPr="00882FFF">
        <w:rPr>
          <w:rFonts w:ascii="Times New Roman" w:hAnsi="Times New Roman" w:cs="Times New Roman"/>
          <w:sz w:val="24"/>
          <w:szCs w:val="24"/>
        </w:rPr>
        <w:t>. Vymezený vzdělávací obsah podporuje rozvoj kreativity žáků prostřednictvím tance vycházejícího z přirozeného pohybu člověka.</w:t>
      </w:r>
    </w:p>
    <w:p w14:paraId="09F1B906" w14:textId="77777777" w:rsidR="00D87910" w:rsidRDefault="00D87910" w:rsidP="00984452">
      <w:pPr>
        <w:pStyle w:val="TextodstavecRVPZV11bZarovnatdoblokuPrvndek1cmPed6b"/>
        <w:spacing w:line="276" w:lineRule="auto"/>
        <w:ind w:firstLine="0"/>
        <w:rPr>
          <w:rFonts w:ascii="Times New Roman" w:hAnsi="Times New Roman" w:cs="Times New Roman"/>
          <w:b/>
          <w:sz w:val="24"/>
          <w:szCs w:val="24"/>
        </w:rPr>
      </w:pPr>
      <w:r w:rsidRPr="000D06FE">
        <w:rPr>
          <w:rFonts w:ascii="Times New Roman" w:hAnsi="Times New Roman" w:cs="Times New Roman"/>
          <w:b/>
          <w:sz w:val="24"/>
          <w:szCs w:val="24"/>
        </w:rPr>
        <w:t xml:space="preserve">U žáků s LMP zohledňujeme jejich individuální dispozice u všech výstupů, které vyžadují aplikaci znalostí a dovedností. Pro tyto žáky je povinná základní úroveň zvládnutí (základní </w:t>
      </w:r>
      <w:proofErr w:type="gramStart"/>
      <w:r w:rsidRPr="000D06FE">
        <w:rPr>
          <w:rFonts w:ascii="Times New Roman" w:hAnsi="Times New Roman" w:cs="Times New Roman"/>
          <w:b/>
          <w:sz w:val="24"/>
          <w:szCs w:val="24"/>
        </w:rPr>
        <w:t>úroveň - hladina</w:t>
      </w:r>
      <w:proofErr w:type="gramEnd"/>
      <w:r w:rsidRPr="000D06FE">
        <w:rPr>
          <w:rFonts w:ascii="Times New Roman" w:hAnsi="Times New Roman" w:cs="Times New Roman"/>
          <w:b/>
          <w:sz w:val="24"/>
          <w:szCs w:val="24"/>
        </w:rPr>
        <w:t xml:space="preserve"> A - Bloomova taxonomie). Výstupy z hladiny B a C může žák zkoušet, ale nebude z nich hodnocen.</w:t>
      </w:r>
    </w:p>
    <w:p w14:paraId="1953D2DB" w14:textId="77777777" w:rsidR="00B3475E" w:rsidRPr="00B3475E" w:rsidRDefault="00B3475E" w:rsidP="00984452">
      <w:pPr>
        <w:spacing w:after="0"/>
        <w:jc w:val="both"/>
        <w:rPr>
          <w:rFonts w:ascii="Times New Roman" w:eastAsia="Times New Roman" w:hAnsi="Times New Roman" w:cs="Times New Roman"/>
          <w:b/>
          <w:sz w:val="24"/>
          <w:szCs w:val="24"/>
          <w:lang w:eastAsia="cs-CZ"/>
        </w:rPr>
      </w:pPr>
      <w:r w:rsidRPr="00B3475E">
        <w:rPr>
          <w:rFonts w:ascii="Times New Roman" w:eastAsia="Times New Roman" w:hAnsi="Times New Roman" w:cs="Times New Roman"/>
          <w:b/>
          <w:sz w:val="24"/>
          <w:szCs w:val="24"/>
          <w:lang w:eastAsia="cs-CZ"/>
        </w:rPr>
        <w:t>Při vzdělávání žáků s LMP (s přiznanými podpůrnými opatřeními) vycházíme z doporučeních uvedených na portálu www.rvp.cz (digifolio.rvp.cz).</w:t>
      </w:r>
    </w:p>
    <w:p w14:paraId="3FCCCD76" w14:textId="77777777" w:rsidR="00C17F05" w:rsidRPr="00882FFF" w:rsidRDefault="00C17F05" w:rsidP="00984452">
      <w:pPr>
        <w:pStyle w:val="TextodstavecRVPZV11bZarovnatdoblokuPrvndek1cmPed6b"/>
        <w:spacing w:line="276" w:lineRule="auto"/>
        <w:ind w:firstLine="0"/>
        <w:rPr>
          <w:rFonts w:ascii="Times New Roman" w:hAnsi="Times New Roman" w:cs="Times New Roman"/>
          <w:sz w:val="24"/>
          <w:szCs w:val="24"/>
        </w:rPr>
      </w:pPr>
      <w:r w:rsidRPr="00882FFF">
        <w:rPr>
          <w:rFonts w:ascii="Times New Roman" w:hAnsi="Times New Roman" w:cs="Times New Roman"/>
          <w:sz w:val="24"/>
          <w:szCs w:val="24"/>
        </w:rPr>
        <w:t>Tanec je tvůrčí uměleckou činností, kterou může do jisté míry vykonávat každý. Každý má vrozenou schopnost tančit, protože každý má možnost pohybovat se, má vrozený cit, představivost, smysl pro rytmus, schopnost rozvíjet se, myslet, chtít a jednat. Pokud dáme i nejméně nadaným žákům možnost uplatnit své tvůrčí úsilí, může to z psychologického hlediska být pro ně stejně důležité jako vynaložené úsilí velmi nadaných.</w:t>
      </w:r>
    </w:p>
    <w:p w14:paraId="2EF300A9" w14:textId="77777777" w:rsidR="00C17F05" w:rsidRPr="00882FFF" w:rsidRDefault="00C17F05" w:rsidP="00984452">
      <w:pPr>
        <w:pStyle w:val="TextodstavecRVPZV11bZarovnatdoblokuPrvndek1cmPed6b"/>
        <w:spacing w:line="276" w:lineRule="auto"/>
        <w:ind w:firstLine="0"/>
        <w:rPr>
          <w:rFonts w:ascii="Times New Roman" w:hAnsi="Times New Roman" w:cs="Times New Roman"/>
          <w:sz w:val="24"/>
          <w:szCs w:val="24"/>
        </w:rPr>
      </w:pPr>
      <w:r w:rsidRPr="00882FFF">
        <w:rPr>
          <w:rFonts w:ascii="Times New Roman" w:hAnsi="Times New Roman" w:cs="Times New Roman"/>
          <w:sz w:val="24"/>
          <w:szCs w:val="24"/>
        </w:rPr>
        <w:t xml:space="preserve">Tanec je umění, které vyjadřuje citové hodnoty pohybem – hlavním tématem jsou tedy citové hodnoty a tvůrčí proces, nikoliv výsledek. Tanec umožňuje všímat si zážitků vycházejících </w:t>
      </w:r>
      <w:r w:rsidR="00807619">
        <w:rPr>
          <w:rFonts w:ascii="Times New Roman" w:hAnsi="Times New Roman" w:cs="Times New Roman"/>
          <w:sz w:val="24"/>
          <w:szCs w:val="24"/>
        </w:rPr>
        <w:t xml:space="preserve">              </w:t>
      </w:r>
      <w:r w:rsidRPr="00882FFF">
        <w:rPr>
          <w:rFonts w:ascii="Times New Roman" w:hAnsi="Times New Roman" w:cs="Times New Roman"/>
          <w:sz w:val="24"/>
          <w:szCs w:val="24"/>
        </w:rPr>
        <w:t xml:space="preserve">z pohybu vlastního těla, soustředit se na jeho rytmus, pracovat s pochopením jeho významu </w:t>
      </w:r>
      <w:r w:rsidR="00807619">
        <w:rPr>
          <w:rFonts w:ascii="Times New Roman" w:hAnsi="Times New Roman" w:cs="Times New Roman"/>
          <w:sz w:val="24"/>
          <w:szCs w:val="24"/>
        </w:rPr>
        <w:t xml:space="preserve">            </w:t>
      </w:r>
      <w:r w:rsidRPr="00882FFF">
        <w:rPr>
          <w:rFonts w:ascii="Times New Roman" w:hAnsi="Times New Roman" w:cs="Times New Roman"/>
          <w:sz w:val="24"/>
          <w:szCs w:val="24"/>
        </w:rPr>
        <w:t>a vědomě je uplatňovat.</w:t>
      </w:r>
    </w:p>
    <w:p w14:paraId="3B6D103D" w14:textId="77777777" w:rsidR="00BE214F" w:rsidRPr="00BE214F" w:rsidRDefault="00BE214F" w:rsidP="00984452">
      <w:pPr>
        <w:pStyle w:val="TextodstavecRVPZV11bZarovnatdoblokuPrvndek1cmPed6b"/>
        <w:spacing w:line="276" w:lineRule="auto"/>
        <w:ind w:firstLine="0"/>
        <w:rPr>
          <w:rFonts w:ascii="Times New Roman" w:hAnsi="Times New Roman" w:cs="Times New Roman"/>
          <w:b/>
          <w:sz w:val="24"/>
          <w:szCs w:val="24"/>
        </w:rPr>
      </w:pPr>
      <w:r w:rsidRPr="00BE214F">
        <w:rPr>
          <w:rFonts w:ascii="Times New Roman" w:hAnsi="Times New Roman" w:cs="Times New Roman"/>
          <w:b/>
          <w:sz w:val="24"/>
          <w:szCs w:val="24"/>
        </w:rPr>
        <w:t>Obsahové vymezení vyučovacího předmětu</w:t>
      </w:r>
    </w:p>
    <w:p w14:paraId="6214BA84" w14:textId="77777777" w:rsidR="00C17F05" w:rsidRPr="00882FFF" w:rsidRDefault="00C17F05" w:rsidP="00984452">
      <w:pPr>
        <w:pStyle w:val="TextodstavecRVPZV11bZarovnatdoblokuPrvndek1cmPed6b"/>
        <w:spacing w:line="276" w:lineRule="auto"/>
        <w:ind w:firstLine="0"/>
        <w:rPr>
          <w:rFonts w:ascii="Times New Roman" w:hAnsi="Times New Roman" w:cs="Times New Roman"/>
          <w:sz w:val="24"/>
          <w:szCs w:val="24"/>
        </w:rPr>
      </w:pPr>
      <w:r w:rsidRPr="00882FFF">
        <w:rPr>
          <w:rFonts w:ascii="Times New Roman" w:hAnsi="Times New Roman" w:cs="Times New Roman"/>
          <w:sz w:val="24"/>
          <w:szCs w:val="24"/>
        </w:rPr>
        <w:t xml:space="preserve">TPV nezahrnuje úzce účelové činnosti zaměřené na dosažení taneční techniky a výsledných pohybových tvarů. Nezaměřuje se na prvenství, rychlost, výsledek, úspěch, ale nabízí soustředění, sebepoznávání, úctu k druhým, radost a potřebu pečovat o společně sdílený prostor. TPV je chápána jako tvůrčí umělecká činnost, která je prostředkem ke znovuobjevování těla, jeho možností </w:t>
      </w:r>
      <w:r w:rsidR="00807619">
        <w:rPr>
          <w:rFonts w:ascii="Times New Roman" w:hAnsi="Times New Roman" w:cs="Times New Roman"/>
          <w:sz w:val="24"/>
          <w:szCs w:val="24"/>
        </w:rPr>
        <w:t xml:space="preserve">             </w:t>
      </w:r>
      <w:r w:rsidRPr="00882FFF">
        <w:rPr>
          <w:rFonts w:ascii="Times New Roman" w:hAnsi="Times New Roman" w:cs="Times New Roman"/>
          <w:sz w:val="24"/>
          <w:szCs w:val="24"/>
        </w:rPr>
        <w:t xml:space="preserve">a citlivosti, k sebepoznávání a rozvíjení vyjadřovacích schopností neverbálním způsobem. Jedním </w:t>
      </w:r>
      <w:r w:rsidR="00807619">
        <w:rPr>
          <w:rFonts w:ascii="Times New Roman" w:hAnsi="Times New Roman" w:cs="Times New Roman"/>
          <w:sz w:val="24"/>
          <w:szCs w:val="24"/>
        </w:rPr>
        <w:t xml:space="preserve">    </w:t>
      </w:r>
      <w:r w:rsidRPr="00882FFF">
        <w:rPr>
          <w:rFonts w:ascii="Times New Roman" w:hAnsi="Times New Roman" w:cs="Times New Roman"/>
          <w:sz w:val="24"/>
          <w:szCs w:val="24"/>
        </w:rPr>
        <w:t>z hlavních úkolů je podněcování k samostatné tvůrčí činnosti.</w:t>
      </w:r>
    </w:p>
    <w:p w14:paraId="5044494C" w14:textId="77777777" w:rsidR="00C17F05" w:rsidRPr="00BE214F" w:rsidRDefault="00BE214F" w:rsidP="00984452">
      <w:pPr>
        <w:pStyle w:val="TextodstavecRVPZV11bZarovnatdoblokuPrvndek1cmPed6b"/>
        <w:spacing w:line="276" w:lineRule="auto"/>
        <w:ind w:firstLine="0"/>
        <w:rPr>
          <w:rFonts w:ascii="Times New Roman" w:hAnsi="Times New Roman" w:cs="Times New Roman"/>
          <w:b/>
          <w:bCs/>
          <w:sz w:val="24"/>
          <w:szCs w:val="24"/>
        </w:rPr>
      </w:pPr>
      <w:r w:rsidRPr="00BE214F">
        <w:rPr>
          <w:rFonts w:ascii="Times New Roman" w:hAnsi="Times New Roman" w:cs="Times New Roman"/>
          <w:sz w:val="24"/>
          <w:szCs w:val="24"/>
        </w:rPr>
        <w:t>J</w:t>
      </w:r>
      <w:r w:rsidR="00C17F05" w:rsidRPr="00BE214F">
        <w:rPr>
          <w:rFonts w:ascii="Times New Roman" w:hAnsi="Times New Roman" w:cs="Times New Roman"/>
          <w:sz w:val="24"/>
          <w:szCs w:val="24"/>
        </w:rPr>
        <w:t xml:space="preserve">e nezbytné věnovat pozornost čtyřem základním doménám, které v taneční a pohybové výchově prostupují veškeré konání a jsou obsažené v nejrůznějších formách v celém vzdělávacím obsahu. Jsou to: </w:t>
      </w:r>
      <w:r w:rsidR="00C17F05" w:rsidRPr="00BE214F">
        <w:rPr>
          <w:rFonts w:ascii="Times New Roman" w:hAnsi="Times New Roman" w:cs="Times New Roman"/>
          <w:b/>
          <w:bCs/>
          <w:sz w:val="24"/>
          <w:szCs w:val="24"/>
        </w:rPr>
        <w:t xml:space="preserve">Objevování svého místa, Rozvíjení inteligence těla, Původnost/originalita </w:t>
      </w:r>
      <w:r w:rsidR="00C17F05" w:rsidRPr="00BE214F">
        <w:rPr>
          <w:rFonts w:ascii="Times New Roman" w:hAnsi="Times New Roman" w:cs="Times New Roman"/>
          <w:sz w:val="24"/>
          <w:szCs w:val="24"/>
        </w:rPr>
        <w:t xml:space="preserve">a </w:t>
      </w:r>
      <w:r w:rsidR="00C17F05" w:rsidRPr="00BE214F">
        <w:rPr>
          <w:rFonts w:ascii="Times New Roman" w:hAnsi="Times New Roman" w:cs="Times New Roman"/>
          <w:b/>
          <w:bCs/>
          <w:sz w:val="24"/>
          <w:szCs w:val="24"/>
        </w:rPr>
        <w:t>Vytváření společenství.</w:t>
      </w:r>
    </w:p>
    <w:p w14:paraId="66BCBF4D" w14:textId="77777777" w:rsidR="00C17F05" w:rsidRPr="00BE214F" w:rsidRDefault="00C17F05" w:rsidP="00984452">
      <w:pPr>
        <w:pStyle w:val="TextodstavecRVPZV11bZarovnatdoblokuPrvndek1cmPed6b"/>
        <w:spacing w:line="276" w:lineRule="auto"/>
        <w:rPr>
          <w:rFonts w:ascii="Times New Roman" w:hAnsi="Times New Roman" w:cs="Times New Roman"/>
          <w:sz w:val="24"/>
          <w:szCs w:val="24"/>
        </w:rPr>
      </w:pPr>
      <w:r w:rsidRPr="00BE214F">
        <w:rPr>
          <w:rFonts w:ascii="Times New Roman" w:hAnsi="Times New Roman" w:cs="Times New Roman"/>
          <w:sz w:val="24"/>
          <w:szCs w:val="24"/>
        </w:rPr>
        <w:t>Obsahem</w:t>
      </w:r>
      <w:r w:rsidRPr="00BE214F">
        <w:rPr>
          <w:rFonts w:ascii="Times New Roman" w:hAnsi="Times New Roman" w:cs="Times New Roman"/>
          <w:b/>
          <w:bCs/>
          <w:sz w:val="24"/>
          <w:szCs w:val="24"/>
        </w:rPr>
        <w:t xml:space="preserve"> Objevování svého místa </w:t>
      </w:r>
      <w:r w:rsidRPr="00BE214F">
        <w:rPr>
          <w:rFonts w:ascii="Times New Roman" w:hAnsi="Times New Roman" w:cs="Times New Roman"/>
          <w:sz w:val="24"/>
          <w:szCs w:val="24"/>
        </w:rPr>
        <w:t xml:space="preserve">jsou činnosti, jejichž prostřednictvím žák hledá a poznává prostor svého těla, a které zprostředkují a vizualizují představu fyzického propojení tělesnosti s prostorem a prostředím. Pocit poznání a uvědomění si svého těla v prostorovém kontextu vede </w:t>
      </w:r>
      <w:r w:rsidRPr="00BE214F">
        <w:rPr>
          <w:rFonts w:ascii="Times New Roman" w:hAnsi="Times New Roman" w:cs="Times New Roman"/>
          <w:sz w:val="24"/>
          <w:szCs w:val="24"/>
        </w:rPr>
        <w:lastRenderedPageBreak/>
        <w:t>k uvědomění si své jedinečnosti v rámci sounáležitosti s celkem – napojení se na řád věcí. Toto poznání doprovází úcta, pokora a svoboda.</w:t>
      </w:r>
    </w:p>
    <w:p w14:paraId="7203CCE1" w14:textId="77777777" w:rsidR="00C17F05" w:rsidRPr="00BE214F" w:rsidRDefault="00C17F05" w:rsidP="00984452">
      <w:pPr>
        <w:pStyle w:val="TextodstavecRVPZV11bZarovnatdoblokuPrvndek1cmPed6b"/>
        <w:spacing w:line="276" w:lineRule="auto"/>
        <w:rPr>
          <w:rFonts w:ascii="Times New Roman" w:hAnsi="Times New Roman" w:cs="Times New Roman"/>
          <w:sz w:val="24"/>
          <w:szCs w:val="24"/>
        </w:rPr>
      </w:pPr>
      <w:r w:rsidRPr="00BE214F">
        <w:rPr>
          <w:rFonts w:ascii="Times New Roman" w:hAnsi="Times New Roman" w:cs="Times New Roman"/>
          <w:sz w:val="24"/>
          <w:szCs w:val="24"/>
        </w:rPr>
        <w:t>Obsahem</w:t>
      </w:r>
      <w:r w:rsidRPr="00BE214F">
        <w:rPr>
          <w:rFonts w:ascii="Times New Roman" w:hAnsi="Times New Roman" w:cs="Times New Roman"/>
          <w:b/>
          <w:bCs/>
          <w:sz w:val="24"/>
          <w:szCs w:val="24"/>
        </w:rPr>
        <w:t xml:space="preserve"> Rozvíjení inteligence těla </w:t>
      </w:r>
      <w:r w:rsidRPr="00BE214F">
        <w:rPr>
          <w:rFonts w:ascii="Times New Roman" w:hAnsi="Times New Roman" w:cs="Times New Roman"/>
          <w:sz w:val="24"/>
          <w:szCs w:val="24"/>
        </w:rPr>
        <w:t xml:space="preserve">jsou činnosti směřující k rozvíjení přirozeného používání pohybu v závislosti na individuálních anatomických, fyziologických a psychologických předpokladech žáka. Jedná se o dlouhodobý proces podmíněný vůlí, směřující ke kvalitám rozvíjeným a získávaným v závislosti na záměru, talentu a inteligenci. Činnosti směřující </w:t>
      </w:r>
      <w:r w:rsidR="00807619">
        <w:rPr>
          <w:rFonts w:ascii="Times New Roman" w:hAnsi="Times New Roman" w:cs="Times New Roman"/>
          <w:sz w:val="24"/>
          <w:szCs w:val="24"/>
        </w:rPr>
        <w:t xml:space="preserve">                </w:t>
      </w:r>
      <w:r w:rsidRPr="00BE214F">
        <w:rPr>
          <w:rFonts w:ascii="Times New Roman" w:hAnsi="Times New Roman" w:cs="Times New Roman"/>
          <w:sz w:val="24"/>
          <w:szCs w:val="24"/>
        </w:rPr>
        <w:t>k rozvíjení inteligence těla nejsou cestou mechanického opakování a drilu.</w:t>
      </w:r>
    </w:p>
    <w:p w14:paraId="16D7C0C3" w14:textId="77777777" w:rsidR="00C17F05" w:rsidRPr="00BE214F" w:rsidRDefault="00C17F05" w:rsidP="00984452">
      <w:pPr>
        <w:pStyle w:val="TextodstavecRVPZV11bZarovnatdoblokuPrvndek1cmPed6b"/>
        <w:spacing w:line="276" w:lineRule="auto"/>
        <w:rPr>
          <w:rFonts w:ascii="Times New Roman" w:hAnsi="Times New Roman" w:cs="Times New Roman"/>
          <w:sz w:val="24"/>
          <w:szCs w:val="24"/>
        </w:rPr>
      </w:pPr>
      <w:r w:rsidRPr="00BE214F">
        <w:rPr>
          <w:rFonts w:ascii="Times New Roman" w:hAnsi="Times New Roman" w:cs="Times New Roman"/>
          <w:sz w:val="24"/>
          <w:szCs w:val="24"/>
        </w:rPr>
        <w:t>Obsahem</w:t>
      </w:r>
      <w:r w:rsidRPr="00BE214F">
        <w:rPr>
          <w:rFonts w:ascii="Times New Roman" w:hAnsi="Times New Roman" w:cs="Times New Roman"/>
          <w:b/>
          <w:bCs/>
          <w:sz w:val="24"/>
          <w:szCs w:val="24"/>
        </w:rPr>
        <w:t xml:space="preserve"> Původnosti/originality </w:t>
      </w:r>
      <w:r w:rsidRPr="00BE214F">
        <w:rPr>
          <w:rFonts w:ascii="Times New Roman" w:hAnsi="Times New Roman" w:cs="Times New Roman"/>
          <w:sz w:val="24"/>
          <w:szCs w:val="24"/>
        </w:rPr>
        <w:t>jsou činnosti, které rozvíjejí osobnost žáka a během dlouhodobého procesu mu pomáhají hledat jedinečný způsob jeho vyjádření světa. Smyslem skutečné původnosti/originality není upoutávat pozornost za každou cenu. Je to cesta jedinečně uchopeného již existujícího tvarosloví. Záměrem je pomáhat vyrůst osobnostem, které budou této původnosti schopny.</w:t>
      </w:r>
    </w:p>
    <w:p w14:paraId="6E0AB767" w14:textId="77777777" w:rsidR="00C17F05" w:rsidRPr="00BE214F" w:rsidRDefault="00C17F05" w:rsidP="00984452">
      <w:pPr>
        <w:pStyle w:val="TextodstavecRVPZV11bZarovnatdoblokuPrvndek1cmPed6b"/>
        <w:spacing w:line="276" w:lineRule="auto"/>
        <w:rPr>
          <w:rFonts w:ascii="Times New Roman" w:hAnsi="Times New Roman" w:cs="Times New Roman"/>
          <w:sz w:val="24"/>
          <w:szCs w:val="24"/>
        </w:rPr>
      </w:pPr>
      <w:r w:rsidRPr="00BE214F">
        <w:rPr>
          <w:rFonts w:ascii="Times New Roman" w:hAnsi="Times New Roman" w:cs="Times New Roman"/>
          <w:sz w:val="24"/>
          <w:szCs w:val="24"/>
        </w:rPr>
        <w:t>Obsahem</w:t>
      </w:r>
      <w:r w:rsidRPr="00BE214F">
        <w:rPr>
          <w:rFonts w:ascii="Times New Roman" w:hAnsi="Times New Roman" w:cs="Times New Roman"/>
          <w:b/>
          <w:bCs/>
          <w:sz w:val="24"/>
          <w:szCs w:val="24"/>
        </w:rPr>
        <w:t xml:space="preserve"> Vytváření společenství </w:t>
      </w:r>
      <w:r w:rsidRPr="00BE214F">
        <w:rPr>
          <w:rFonts w:ascii="Times New Roman" w:hAnsi="Times New Roman" w:cs="Times New Roman"/>
          <w:sz w:val="24"/>
          <w:szCs w:val="24"/>
        </w:rPr>
        <w:t xml:space="preserve">jsou činnosti, které evokují prožitek sounáležitosti a sdílení. Tanec může zprostředkovat prožitek společenství jako jednu ze základních lidských potřeb. TPV navozuje pocity sounáležitosti a sdílení, čímž působí proti odcizení a vykořenění </w:t>
      </w:r>
      <w:r w:rsidR="00807619">
        <w:rPr>
          <w:rFonts w:ascii="Times New Roman" w:hAnsi="Times New Roman" w:cs="Times New Roman"/>
          <w:sz w:val="24"/>
          <w:szCs w:val="24"/>
        </w:rPr>
        <w:t xml:space="preserve">         </w:t>
      </w:r>
      <w:r w:rsidRPr="00BE214F">
        <w:rPr>
          <w:rFonts w:ascii="Times New Roman" w:hAnsi="Times New Roman" w:cs="Times New Roman"/>
          <w:sz w:val="24"/>
          <w:szCs w:val="24"/>
        </w:rPr>
        <w:t>a podporuje pozitivní (partnerskou) sociální interakci.</w:t>
      </w:r>
    </w:p>
    <w:p w14:paraId="2C2ADDF5" w14:textId="77777777" w:rsidR="00C17F05" w:rsidRPr="00BE214F" w:rsidRDefault="00C17F05" w:rsidP="00984452">
      <w:pPr>
        <w:pStyle w:val="TextodstavecRVPZV11bZarovnatdoblokuPrvndek1cmPed6b"/>
        <w:spacing w:line="276" w:lineRule="auto"/>
        <w:rPr>
          <w:rFonts w:ascii="Times New Roman" w:hAnsi="Times New Roman" w:cs="Times New Roman"/>
          <w:sz w:val="24"/>
          <w:szCs w:val="24"/>
        </w:rPr>
      </w:pPr>
      <w:r w:rsidRPr="00BE214F">
        <w:rPr>
          <w:rFonts w:ascii="Times New Roman" w:hAnsi="Times New Roman" w:cs="Times New Roman"/>
          <w:sz w:val="24"/>
          <w:szCs w:val="24"/>
        </w:rPr>
        <w:t xml:space="preserve">K uplatňování domén TPV dochází prostřednictvím celého vzdělávacího obsahu. Učivo je rozčleněno do sedmi okruhů činností: pohybová průprava, prostorové cítění, vzájemné vztahy, pohyb s předmětem, pohybové a taneční hry, hudba a tanec, improvizace – činnosti v rámci tohoto okruhu se na 2. stupni ZŠ více zaměřují na vlastní tvorbu žáků s využitím individuálních možností </w:t>
      </w:r>
      <w:r w:rsidR="00807619">
        <w:rPr>
          <w:rFonts w:ascii="Times New Roman" w:hAnsi="Times New Roman" w:cs="Times New Roman"/>
          <w:sz w:val="24"/>
          <w:szCs w:val="24"/>
        </w:rPr>
        <w:t xml:space="preserve">       </w:t>
      </w:r>
      <w:r w:rsidRPr="00BE214F">
        <w:rPr>
          <w:rFonts w:ascii="Times New Roman" w:hAnsi="Times New Roman" w:cs="Times New Roman"/>
          <w:sz w:val="24"/>
          <w:szCs w:val="24"/>
        </w:rPr>
        <w:t>a schopností žáků.</w:t>
      </w:r>
    </w:p>
    <w:p w14:paraId="0391DD72" w14:textId="77777777" w:rsidR="00C17F05" w:rsidRPr="001D1665" w:rsidRDefault="00C17F05" w:rsidP="00984452">
      <w:pPr>
        <w:pStyle w:val="TextodatsvecRVPZV11bZarovnatdoblokuPrvndek1cmPed6b"/>
        <w:spacing w:line="276" w:lineRule="auto"/>
        <w:ind w:firstLine="0"/>
        <w:rPr>
          <w:rFonts w:ascii="Times New Roman" w:hAnsi="Times New Roman"/>
          <w:b/>
          <w:bCs/>
        </w:rPr>
      </w:pPr>
      <w:r w:rsidRPr="001D1665">
        <w:rPr>
          <w:rFonts w:ascii="Times New Roman" w:hAnsi="Times New Roman"/>
          <w:b/>
          <w:bCs/>
        </w:rPr>
        <w:t>Vzdělávání v předmětu směřuje k:</w:t>
      </w:r>
    </w:p>
    <w:p w14:paraId="0DE8FEF0" w14:textId="77777777" w:rsidR="001D1665" w:rsidRDefault="001D1665" w:rsidP="00984452">
      <w:pPr>
        <w:spacing w:before="120" w:after="0"/>
        <w:jc w:val="both"/>
        <w:rPr>
          <w:rFonts w:ascii="Times New Roman" w:hAnsi="Times New Roman" w:cs="Times New Roman"/>
          <w:sz w:val="24"/>
          <w:szCs w:val="24"/>
          <w:lang w:eastAsia="cs-CZ"/>
        </w:rPr>
      </w:pPr>
      <w:r w:rsidRPr="001D1665">
        <w:rPr>
          <w:rFonts w:ascii="Times New Roman" w:hAnsi="Times New Roman" w:cs="Times New Roman"/>
          <w:sz w:val="24"/>
          <w:szCs w:val="24"/>
          <w:lang w:eastAsia="cs-CZ"/>
        </w:rPr>
        <w:t xml:space="preserve">Specifik tance využívá TPV k formování osobnosti žáků. </w:t>
      </w:r>
      <w:proofErr w:type="gramStart"/>
      <w:r w:rsidRPr="001D1665">
        <w:rPr>
          <w:rFonts w:ascii="Times New Roman" w:hAnsi="Times New Roman" w:cs="Times New Roman"/>
          <w:sz w:val="24"/>
          <w:szCs w:val="24"/>
          <w:lang w:eastAsia="cs-CZ"/>
        </w:rPr>
        <w:t>Vytváří</w:t>
      </w:r>
      <w:proofErr w:type="gramEnd"/>
      <w:r w:rsidRPr="001D1665">
        <w:rPr>
          <w:rFonts w:ascii="Times New Roman" w:hAnsi="Times New Roman" w:cs="Times New Roman"/>
          <w:sz w:val="24"/>
          <w:szCs w:val="24"/>
          <w:lang w:eastAsia="cs-CZ"/>
        </w:rPr>
        <w:t xml:space="preserve"> trvalé vztahy mezi myšlením, emocemi a fyzickou složkou žáka, harmonizuje jeho fyzický vývoj. Rozvíjí tvořivost, citovost, citlivost a inteligenci těla. </w:t>
      </w:r>
      <w:proofErr w:type="gramStart"/>
      <w:r w:rsidRPr="001D1665">
        <w:rPr>
          <w:rFonts w:ascii="Times New Roman" w:hAnsi="Times New Roman" w:cs="Times New Roman"/>
          <w:sz w:val="24"/>
          <w:szCs w:val="24"/>
          <w:lang w:eastAsia="cs-CZ"/>
        </w:rPr>
        <w:t>Učí</w:t>
      </w:r>
      <w:proofErr w:type="gramEnd"/>
      <w:r w:rsidRPr="001D1665">
        <w:rPr>
          <w:rFonts w:ascii="Times New Roman" w:hAnsi="Times New Roman" w:cs="Times New Roman"/>
          <w:sz w:val="24"/>
          <w:szCs w:val="24"/>
          <w:lang w:eastAsia="cs-CZ"/>
        </w:rPr>
        <w:t xml:space="preserve"> vnímavosti vůči prostředí, rozvíjí sociální inteligenci. Na jedné straně </w:t>
      </w:r>
      <w:proofErr w:type="gramStart"/>
      <w:r w:rsidRPr="001D1665">
        <w:rPr>
          <w:rFonts w:ascii="Times New Roman" w:hAnsi="Times New Roman" w:cs="Times New Roman"/>
          <w:sz w:val="24"/>
          <w:szCs w:val="24"/>
          <w:lang w:eastAsia="cs-CZ"/>
        </w:rPr>
        <w:t>učí</w:t>
      </w:r>
      <w:proofErr w:type="gramEnd"/>
      <w:r w:rsidRPr="001D1665">
        <w:rPr>
          <w:rFonts w:ascii="Times New Roman" w:hAnsi="Times New Roman" w:cs="Times New Roman"/>
          <w:sz w:val="24"/>
          <w:szCs w:val="24"/>
          <w:lang w:eastAsia="cs-CZ"/>
        </w:rPr>
        <w:t xml:space="preserve"> spontaneitě, na druhé straně sebekázni. Rozvíjí pozitivní vztah k fyzické aktivitě a ke zdraví.</w:t>
      </w:r>
    </w:p>
    <w:p w14:paraId="3E88EA38" w14:textId="77777777" w:rsidR="001D1665" w:rsidRPr="001D1665" w:rsidRDefault="001D1665" w:rsidP="00984452">
      <w:pPr>
        <w:jc w:val="both"/>
        <w:rPr>
          <w:rFonts w:ascii="Times New Roman" w:hAnsi="Times New Roman" w:cs="Times New Roman"/>
          <w:sz w:val="24"/>
          <w:szCs w:val="24"/>
          <w:lang w:eastAsia="cs-CZ"/>
        </w:rPr>
      </w:pPr>
      <w:r w:rsidRPr="001D1665">
        <w:rPr>
          <w:rFonts w:ascii="Times New Roman" w:hAnsi="Times New Roman" w:cs="Times New Roman"/>
          <w:sz w:val="24"/>
          <w:szCs w:val="24"/>
          <w:lang w:eastAsia="cs-CZ"/>
        </w:rPr>
        <w:t>Vzdělávání v rámci TPV musí vždy směřovat k dosažení určité míry inteligence těla, která je závislá na pedagogickém záměru, vůli, talentu a emocích žáka.</w:t>
      </w:r>
    </w:p>
    <w:p w14:paraId="258E468E" w14:textId="77777777" w:rsidR="00C17F05" w:rsidRPr="00EC2C0A" w:rsidRDefault="00C17F05" w:rsidP="00984452">
      <w:pPr>
        <w:spacing w:after="120"/>
        <w:jc w:val="both"/>
        <w:rPr>
          <w:rFonts w:ascii="Times New Roman" w:hAnsi="Times New Roman" w:cs="Times New Roman"/>
          <w:b/>
          <w:bCs/>
          <w:sz w:val="24"/>
          <w:szCs w:val="24"/>
          <w:lang w:eastAsia="cs-CZ"/>
        </w:rPr>
      </w:pPr>
      <w:r w:rsidRPr="00EC2C0A">
        <w:rPr>
          <w:rFonts w:ascii="Times New Roman" w:hAnsi="Times New Roman" w:cs="Times New Roman"/>
          <w:b/>
          <w:bCs/>
          <w:sz w:val="24"/>
          <w:szCs w:val="24"/>
          <w:lang w:eastAsia="cs-CZ"/>
        </w:rPr>
        <w:t>Časové vymezení vyučovacího předmětu</w:t>
      </w:r>
    </w:p>
    <w:p w14:paraId="5E3571C0" w14:textId="77777777" w:rsidR="00C17F05" w:rsidRPr="00882FFF" w:rsidRDefault="00EC2C0A" w:rsidP="00984452">
      <w:pPr>
        <w:tabs>
          <w:tab w:val="left" w:pos="720"/>
        </w:tabs>
        <w:spacing w:after="240"/>
        <w:jc w:val="both"/>
        <w:rPr>
          <w:rFonts w:ascii="Times New Roman" w:hAnsi="Times New Roman" w:cs="Times New Roman"/>
          <w:b/>
          <w:bCs/>
          <w:sz w:val="24"/>
          <w:szCs w:val="24"/>
          <w:lang w:eastAsia="cs-CZ"/>
        </w:rPr>
      </w:pPr>
      <w:r w:rsidRPr="00EC2C0A">
        <w:rPr>
          <w:rFonts w:ascii="Times New Roman" w:hAnsi="Times New Roman" w:cs="Times New Roman"/>
          <w:sz w:val="24"/>
          <w:szCs w:val="24"/>
          <w:lang w:eastAsia="cs-CZ"/>
        </w:rPr>
        <w:t xml:space="preserve">Vyučovací předmět Taneční a pohybová výchova se realizuje jako povinně volitelný předmět na </w:t>
      </w:r>
      <w:r w:rsidR="0011637F">
        <w:rPr>
          <w:rFonts w:ascii="Times New Roman" w:hAnsi="Times New Roman" w:cs="Times New Roman"/>
          <w:sz w:val="24"/>
          <w:szCs w:val="24"/>
          <w:lang w:eastAsia="cs-CZ"/>
        </w:rPr>
        <w:t xml:space="preserve">    </w:t>
      </w:r>
      <w:r w:rsidR="00C17F05" w:rsidRPr="00EC2C0A">
        <w:rPr>
          <w:rFonts w:ascii="Times New Roman" w:hAnsi="Times New Roman" w:cs="Times New Roman"/>
          <w:sz w:val="24"/>
          <w:szCs w:val="24"/>
          <w:lang w:eastAsia="cs-CZ"/>
        </w:rPr>
        <w:t>2. stupni ZŠ v této hodinové dotaci: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414"/>
        <w:gridCol w:w="1414"/>
        <w:gridCol w:w="1415"/>
        <w:gridCol w:w="1415"/>
      </w:tblGrid>
      <w:tr w:rsidR="00C17F05" w:rsidRPr="007867E9" w14:paraId="3E11206F" w14:textId="77777777">
        <w:trPr>
          <w:jc w:val="center"/>
        </w:trPr>
        <w:tc>
          <w:tcPr>
            <w:tcW w:w="1701" w:type="dxa"/>
          </w:tcPr>
          <w:p w14:paraId="4359CD7C" w14:textId="77777777" w:rsidR="00C17F05" w:rsidRPr="007867E9" w:rsidRDefault="00C17F05" w:rsidP="00984452">
            <w:pPr>
              <w:spacing w:after="0"/>
              <w:jc w:val="both"/>
              <w:rPr>
                <w:rFonts w:ascii="Times New Roman" w:hAnsi="Times New Roman" w:cs="Times New Roman"/>
                <w:sz w:val="24"/>
                <w:szCs w:val="24"/>
                <w:highlight w:val="cyan"/>
                <w:lang w:eastAsia="cs-CZ"/>
              </w:rPr>
            </w:pPr>
          </w:p>
        </w:tc>
        <w:tc>
          <w:tcPr>
            <w:tcW w:w="5658" w:type="dxa"/>
            <w:gridSpan w:val="4"/>
            <w:vAlign w:val="center"/>
          </w:tcPr>
          <w:p w14:paraId="672CD5C0" w14:textId="77777777" w:rsidR="00C17F05" w:rsidRPr="00EC2C0A" w:rsidRDefault="00C17F05" w:rsidP="00984452">
            <w:pPr>
              <w:spacing w:after="0"/>
              <w:jc w:val="both"/>
              <w:rPr>
                <w:rFonts w:ascii="Times New Roman" w:hAnsi="Times New Roman" w:cs="Times New Roman"/>
                <w:b/>
                <w:bCs/>
                <w:sz w:val="24"/>
                <w:szCs w:val="24"/>
                <w:lang w:eastAsia="cs-CZ"/>
              </w:rPr>
            </w:pPr>
            <w:r w:rsidRPr="00EC2C0A">
              <w:rPr>
                <w:rFonts w:ascii="Times New Roman" w:hAnsi="Times New Roman" w:cs="Times New Roman"/>
                <w:b/>
                <w:bCs/>
                <w:sz w:val="24"/>
                <w:szCs w:val="24"/>
                <w:lang w:eastAsia="cs-CZ"/>
              </w:rPr>
              <w:t>2. stupeň</w:t>
            </w:r>
          </w:p>
        </w:tc>
      </w:tr>
      <w:tr w:rsidR="00C17F05" w:rsidRPr="007867E9" w14:paraId="03DCC8A4" w14:textId="77777777">
        <w:trPr>
          <w:jc w:val="center"/>
        </w:trPr>
        <w:tc>
          <w:tcPr>
            <w:tcW w:w="1701" w:type="dxa"/>
          </w:tcPr>
          <w:p w14:paraId="32161B91" w14:textId="77777777" w:rsidR="00C17F05" w:rsidRPr="00EC2C0A" w:rsidRDefault="00C17F05" w:rsidP="00984452">
            <w:pPr>
              <w:spacing w:after="0"/>
              <w:jc w:val="both"/>
              <w:rPr>
                <w:rFonts w:ascii="Times New Roman" w:hAnsi="Times New Roman" w:cs="Times New Roman"/>
                <w:sz w:val="24"/>
                <w:szCs w:val="24"/>
                <w:lang w:eastAsia="cs-CZ"/>
              </w:rPr>
            </w:pPr>
            <w:r w:rsidRPr="00EC2C0A">
              <w:rPr>
                <w:rFonts w:ascii="Times New Roman" w:hAnsi="Times New Roman" w:cs="Times New Roman"/>
                <w:sz w:val="24"/>
                <w:szCs w:val="24"/>
                <w:lang w:eastAsia="cs-CZ"/>
              </w:rPr>
              <w:t>Ročník</w:t>
            </w:r>
          </w:p>
        </w:tc>
        <w:tc>
          <w:tcPr>
            <w:tcW w:w="1414" w:type="dxa"/>
            <w:vAlign w:val="center"/>
          </w:tcPr>
          <w:p w14:paraId="152C49F8" w14:textId="77777777" w:rsidR="00C17F05" w:rsidRPr="00EC2C0A" w:rsidRDefault="00C17F05" w:rsidP="00984452">
            <w:pPr>
              <w:spacing w:after="0"/>
              <w:jc w:val="both"/>
              <w:rPr>
                <w:rFonts w:ascii="Times New Roman" w:hAnsi="Times New Roman" w:cs="Times New Roman"/>
                <w:sz w:val="24"/>
                <w:szCs w:val="24"/>
                <w:lang w:eastAsia="cs-CZ"/>
              </w:rPr>
            </w:pPr>
            <w:r w:rsidRPr="00EC2C0A">
              <w:rPr>
                <w:rFonts w:ascii="Times New Roman" w:hAnsi="Times New Roman" w:cs="Times New Roman"/>
                <w:sz w:val="24"/>
                <w:szCs w:val="24"/>
                <w:lang w:eastAsia="cs-CZ"/>
              </w:rPr>
              <w:t>6.</w:t>
            </w:r>
          </w:p>
        </w:tc>
        <w:tc>
          <w:tcPr>
            <w:tcW w:w="1414" w:type="dxa"/>
            <w:vAlign w:val="center"/>
          </w:tcPr>
          <w:p w14:paraId="5F1E5CB9" w14:textId="77777777" w:rsidR="00C17F05" w:rsidRPr="00EC2C0A" w:rsidRDefault="00C17F05" w:rsidP="00984452">
            <w:pPr>
              <w:spacing w:after="0"/>
              <w:jc w:val="both"/>
              <w:rPr>
                <w:rFonts w:ascii="Times New Roman" w:hAnsi="Times New Roman" w:cs="Times New Roman"/>
                <w:sz w:val="24"/>
                <w:szCs w:val="24"/>
                <w:lang w:eastAsia="cs-CZ"/>
              </w:rPr>
            </w:pPr>
            <w:r w:rsidRPr="00EC2C0A">
              <w:rPr>
                <w:rFonts w:ascii="Times New Roman" w:hAnsi="Times New Roman" w:cs="Times New Roman"/>
                <w:sz w:val="24"/>
                <w:szCs w:val="24"/>
                <w:lang w:eastAsia="cs-CZ"/>
              </w:rPr>
              <w:t>7.</w:t>
            </w:r>
          </w:p>
        </w:tc>
        <w:tc>
          <w:tcPr>
            <w:tcW w:w="1415" w:type="dxa"/>
            <w:vAlign w:val="center"/>
          </w:tcPr>
          <w:p w14:paraId="2AD816CD" w14:textId="77777777" w:rsidR="00C17F05" w:rsidRPr="00EC2C0A" w:rsidRDefault="00C17F05" w:rsidP="00984452">
            <w:pPr>
              <w:spacing w:after="0"/>
              <w:jc w:val="both"/>
              <w:rPr>
                <w:rFonts w:ascii="Times New Roman" w:hAnsi="Times New Roman" w:cs="Times New Roman"/>
                <w:sz w:val="24"/>
                <w:szCs w:val="24"/>
                <w:lang w:eastAsia="cs-CZ"/>
              </w:rPr>
            </w:pPr>
            <w:r w:rsidRPr="00EC2C0A">
              <w:rPr>
                <w:rFonts w:ascii="Times New Roman" w:hAnsi="Times New Roman" w:cs="Times New Roman"/>
                <w:sz w:val="24"/>
                <w:szCs w:val="24"/>
                <w:lang w:eastAsia="cs-CZ"/>
              </w:rPr>
              <w:t>8.</w:t>
            </w:r>
          </w:p>
        </w:tc>
        <w:tc>
          <w:tcPr>
            <w:tcW w:w="1415" w:type="dxa"/>
            <w:vAlign w:val="center"/>
          </w:tcPr>
          <w:p w14:paraId="3EEF7809" w14:textId="77777777" w:rsidR="00C17F05" w:rsidRPr="00EC2C0A" w:rsidRDefault="00C17F05" w:rsidP="00984452">
            <w:pPr>
              <w:spacing w:after="0"/>
              <w:jc w:val="both"/>
              <w:rPr>
                <w:rFonts w:ascii="Times New Roman" w:hAnsi="Times New Roman" w:cs="Times New Roman"/>
                <w:sz w:val="24"/>
                <w:szCs w:val="24"/>
                <w:lang w:eastAsia="cs-CZ"/>
              </w:rPr>
            </w:pPr>
            <w:r w:rsidRPr="00EC2C0A">
              <w:rPr>
                <w:rFonts w:ascii="Times New Roman" w:hAnsi="Times New Roman" w:cs="Times New Roman"/>
                <w:sz w:val="24"/>
                <w:szCs w:val="24"/>
                <w:lang w:eastAsia="cs-CZ"/>
              </w:rPr>
              <w:t>9.</w:t>
            </w:r>
          </w:p>
        </w:tc>
      </w:tr>
      <w:tr w:rsidR="00C17F05" w:rsidRPr="007867E9" w14:paraId="6948D8E1" w14:textId="77777777">
        <w:trPr>
          <w:jc w:val="center"/>
        </w:trPr>
        <w:tc>
          <w:tcPr>
            <w:tcW w:w="1701" w:type="dxa"/>
          </w:tcPr>
          <w:p w14:paraId="4809E71C" w14:textId="77777777" w:rsidR="00C17F05" w:rsidRPr="00EC2C0A" w:rsidRDefault="00C17F05" w:rsidP="00984452">
            <w:pPr>
              <w:spacing w:after="0"/>
              <w:jc w:val="both"/>
              <w:rPr>
                <w:rFonts w:ascii="Times New Roman" w:hAnsi="Times New Roman" w:cs="Times New Roman"/>
                <w:sz w:val="24"/>
                <w:szCs w:val="24"/>
                <w:lang w:eastAsia="cs-CZ"/>
              </w:rPr>
            </w:pPr>
            <w:r w:rsidRPr="00EC2C0A">
              <w:rPr>
                <w:rFonts w:ascii="Times New Roman" w:hAnsi="Times New Roman" w:cs="Times New Roman"/>
                <w:sz w:val="24"/>
                <w:szCs w:val="24"/>
                <w:lang w:eastAsia="cs-CZ"/>
              </w:rPr>
              <w:t>Počet hodin</w:t>
            </w:r>
          </w:p>
        </w:tc>
        <w:tc>
          <w:tcPr>
            <w:tcW w:w="1414" w:type="dxa"/>
            <w:vAlign w:val="center"/>
          </w:tcPr>
          <w:p w14:paraId="3EF40B77" w14:textId="77777777" w:rsidR="00C17F05" w:rsidRPr="00EC2C0A" w:rsidRDefault="00C17F05" w:rsidP="00984452">
            <w:pPr>
              <w:spacing w:after="0"/>
              <w:jc w:val="both"/>
              <w:rPr>
                <w:rFonts w:ascii="Times New Roman" w:hAnsi="Times New Roman" w:cs="Times New Roman"/>
                <w:b/>
                <w:bCs/>
                <w:sz w:val="24"/>
                <w:szCs w:val="24"/>
                <w:lang w:eastAsia="cs-CZ"/>
              </w:rPr>
            </w:pPr>
            <w:r w:rsidRPr="00EC2C0A">
              <w:rPr>
                <w:rFonts w:ascii="Times New Roman" w:hAnsi="Times New Roman" w:cs="Times New Roman"/>
                <w:b/>
                <w:bCs/>
                <w:sz w:val="24"/>
                <w:szCs w:val="24"/>
                <w:lang w:eastAsia="cs-CZ"/>
              </w:rPr>
              <w:t>1</w:t>
            </w:r>
          </w:p>
        </w:tc>
        <w:tc>
          <w:tcPr>
            <w:tcW w:w="1414" w:type="dxa"/>
            <w:vAlign w:val="center"/>
          </w:tcPr>
          <w:p w14:paraId="3368BC75" w14:textId="77777777" w:rsidR="00C17F05" w:rsidRPr="00EC2C0A" w:rsidRDefault="00EC2C0A" w:rsidP="00984452">
            <w:pPr>
              <w:spacing w:after="0"/>
              <w:jc w:val="both"/>
              <w:rPr>
                <w:rFonts w:ascii="Times New Roman" w:hAnsi="Times New Roman" w:cs="Times New Roman"/>
                <w:b/>
                <w:bCs/>
                <w:sz w:val="24"/>
                <w:szCs w:val="24"/>
                <w:lang w:eastAsia="cs-CZ"/>
              </w:rPr>
            </w:pPr>
            <w:r>
              <w:rPr>
                <w:rFonts w:ascii="Times New Roman" w:hAnsi="Times New Roman" w:cs="Times New Roman"/>
                <w:b/>
                <w:bCs/>
                <w:sz w:val="24"/>
                <w:szCs w:val="24"/>
                <w:lang w:eastAsia="cs-CZ"/>
              </w:rPr>
              <w:t>1</w:t>
            </w:r>
          </w:p>
        </w:tc>
        <w:tc>
          <w:tcPr>
            <w:tcW w:w="1415" w:type="dxa"/>
            <w:vAlign w:val="center"/>
          </w:tcPr>
          <w:p w14:paraId="5412A161" w14:textId="77777777" w:rsidR="00C17F05" w:rsidRPr="00EC2C0A" w:rsidRDefault="00EC2C0A" w:rsidP="00984452">
            <w:pPr>
              <w:spacing w:after="0"/>
              <w:jc w:val="both"/>
              <w:rPr>
                <w:rFonts w:ascii="Times New Roman" w:hAnsi="Times New Roman" w:cs="Times New Roman"/>
                <w:b/>
                <w:bCs/>
                <w:sz w:val="24"/>
                <w:szCs w:val="24"/>
                <w:lang w:eastAsia="cs-CZ"/>
              </w:rPr>
            </w:pPr>
            <w:r>
              <w:rPr>
                <w:rFonts w:ascii="Times New Roman" w:hAnsi="Times New Roman" w:cs="Times New Roman"/>
                <w:b/>
                <w:bCs/>
                <w:sz w:val="24"/>
                <w:szCs w:val="24"/>
                <w:lang w:eastAsia="cs-CZ"/>
              </w:rPr>
              <w:t>---</w:t>
            </w:r>
          </w:p>
        </w:tc>
        <w:tc>
          <w:tcPr>
            <w:tcW w:w="1415" w:type="dxa"/>
            <w:vAlign w:val="center"/>
          </w:tcPr>
          <w:p w14:paraId="69C5EE03" w14:textId="77777777" w:rsidR="00C17F05" w:rsidRPr="00EC2C0A" w:rsidRDefault="00EC2C0A" w:rsidP="00984452">
            <w:pPr>
              <w:spacing w:after="0"/>
              <w:jc w:val="both"/>
              <w:rPr>
                <w:rFonts w:ascii="Times New Roman" w:hAnsi="Times New Roman" w:cs="Times New Roman"/>
                <w:b/>
                <w:bCs/>
                <w:sz w:val="24"/>
                <w:szCs w:val="24"/>
                <w:lang w:eastAsia="cs-CZ"/>
              </w:rPr>
            </w:pPr>
            <w:r>
              <w:rPr>
                <w:rFonts w:ascii="Times New Roman" w:hAnsi="Times New Roman" w:cs="Times New Roman"/>
                <w:b/>
                <w:bCs/>
                <w:sz w:val="24"/>
                <w:szCs w:val="24"/>
                <w:lang w:eastAsia="cs-CZ"/>
              </w:rPr>
              <w:t>---</w:t>
            </w:r>
          </w:p>
        </w:tc>
      </w:tr>
    </w:tbl>
    <w:p w14:paraId="2AB5303E" w14:textId="77777777" w:rsidR="0007101D" w:rsidRDefault="00C17F05" w:rsidP="00984452">
      <w:pPr>
        <w:pStyle w:val="western"/>
        <w:keepNext/>
        <w:spacing w:line="276" w:lineRule="auto"/>
        <w:jc w:val="both"/>
        <w:rPr>
          <w:b/>
          <w:bCs/>
          <w:i w:val="0"/>
          <w:iCs w:val="0"/>
          <w:color w:val="auto"/>
          <w:sz w:val="24"/>
          <w:szCs w:val="24"/>
        </w:rPr>
      </w:pPr>
      <w:r w:rsidRPr="0011637F">
        <w:rPr>
          <w:b/>
          <w:bCs/>
          <w:i w:val="0"/>
          <w:iCs w:val="0"/>
          <w:color w:val="auto"/>
          <w:sz w:val="24"/>
          <w:szCs w:val="24"/>
        </w:rPr>
        <w:t>Organizační vymezení vyučovacího předmětu</w:t>
      </w:r>
      <w:r w:rsidR="007068B2" w:rsidRPr="0011637F">
        <w:rPr>
          <w:b/>
          <w:bCs/>
          <w:i w:val="0"/>
          <w:iCs w:val="0"/>
          <w:color w:val="auto"/>
          <w:sz w:val="24"/>
          <w:szCs w:val="24"/>
        </w:rPr>
        <w:t>:</w:t>
      </w:r>
    </w:p>
    <w:p w14:paraId="2C86766E" w14:textId="5A78A536" w:rsidR="00210091" w:rsidRPr="00210091" w:rsidRDefault="0093636A" w:rsidP="00984452">
      <w:pPr>
        <w:pStyle w:val="western"/>
        <w:keepNext/>
        <w:spacing w:line="276" w:lineRule="auto"/>
        <w:jc w:val="both"/>
        <w:rPr>
          <w:i w:val="0"/>
          <w:sz w:val="24"/>
          <w:szCs w:val="24"/>
        </w:rPr>
      </w:pPr>
      <w:r>
        <w:rPr>
          <w:bCs/>
          <w:i w:val="0"/>
          <w:iCs w:val="0"/>
          <w:color w:val="auto"/>
          <w:sz w:val="24"/>
          <w:szCs w:val="24"/>
        </w:rPr>
        <w:t>Výuka probíhá v</w:t>
      </w:r>
      <w:r w:rsidR="00210091">
        <w:rPr>
          <w:bCs/>
          <w:i w:val="0"/>
          <w:iCs w:val="0"/>
          <w:color w:val="auto"/>
          <w:sz w:val="24"/>
          <w:szCs w:val="24"/>
        </w:rPr>
        <w:t> </w:t>
      </w:r>
      <w:r>
        <w:rPr>
          <w:bCs/>
          <w:i w:val="0"/>
          <w:iCs w:val="0"/>
          <w:color w:val="auto"/>
          <w:sz w:val="24"/>
          <w:szCs w:val="24"/>
        </w:rPr>
        <w:t>tělocvičně</w:t>
      </w:r>
      <w:r w:rsidR="00210091">
        <w:rPr>
          <w:bCs/>
          <w:i w:val="0"/>
          <w:iCs w:val="0"/>
          <w:color w:val="auto"/>
          <w:sz w:val="24"/>
          <w:szCs w:val="24"/>
        </w:rPr>
        <w:t>, na víceúčelovém hřišti, v přírodě.</w:t>
      </w:r>
      <w:r>
        <w:rPr>
          <w:bCs/>
          <w:i w:val="0"/>
          <w:iCs w:val="0"/>
          <w:color w:val="auto"/>
          <w:sz w:val="24"/>
          <w:szCs w:val="24"/>
        </w:rPr>
        <w:t xml:space="preserve"> </w:t>
      </w:r>
      <w:r w:rsidR="00097AB4" w:rsidRPr="0093636A">
        <w:rPr>
          <w:i w:val="0"/>
          <w:sz w:val="24"/>
          <w:szCs w:val="24"/>
        </w:rPr>
        <w:t xml:space="preserve">Na začátku hodiny </w:t>
      </w:r>
      <w:r>
        <w:rPr>
          <w:i w:val="0"/>
          <w:sz w:val="24"/>
          <w:szCs w:val="24"/>
        </w:rPr>
        <w:t>vždy různými hrami a činnostmi rozproudíme          a rozehřejeme tělo. Poté probíhá protažení v různých zajímavých formách, následuje výuková část hodiny, relaxační cvičení, protažení a zhodnocení hodiny. Součástí hodin jsou:</w:t>
      </w:r>
    </w:p>
    <w:p w14:paraId="5564C5A8" w14:textId="77777777" w:rsidR="00097AB4" w:rsidRDefault="00097AB4" w:rsidP="00984452">
      <w:pPr>
        <w:pStyle w:val="Odstavecseseznamem"/>
        <w:numPr>
          <w:ilvl w:val="0"/>
          <w:numId w:val="7"/>
        </w:numPr>
        <w:suppressAutoHyphens/>
        <w:spacing w:line="276" w:lineRule="auto"/>
        <w:contextualSpacing/>
        <w:jc w:val="both"/>
      </w:pPr>
      <w:r>
        <w:t>Li</w:t>
      </w:r>
      <w:r w:rsidR="0093636A">
        <w:t xml:space="preserve">dový tanec </w:t>
      </w:r>
    </w:p>
    <w:p w14:paraId="15FFB41F" w14:textId="77777777" w:rsidR="00097AB4" w:rsidRDefault="00097AB4" w:rsidP="00984452">
      <w:pPr>
        <w:pStyle w:val="Odstavecseseznamem"/>
        <w:numPr>
          <w:ilvl w:val="0"/>
          <w:numId w:val="8"/>
        </w:numPr>
        <w:suppressAutoHyphens/>
        <w:spacing w:line="276" w:lineRule="auto"/>
        <w:contextualSpacing/>
        <w:rPr>
          <w:rFonts w:eastAsia="SimSun"/>
          <w:lang w:eastAsia="en-US"/>
        </w:rPr>
      </w:pPr>
      <w:r>
        <w:t xml:space="preserve">Obkročák </w:t>
      </w:r>
    </w:p>
    <w:p w14:paraId="0DADC6EE" w14:textId="77777777" w:rsidR="00097AB4" w:rsidRDefault="00097AB4" w:rsidP="00984452">
      <w:pPr>
        <w:pStyle w:val="Odstavecseseznamem"/>
        <w:numPr>
          <w:ilvl w:val="0"/>
          <w:numId w:val="8"/>
        </w:numPr>
        <w:suppressAutoHyphens/>
        <w:spacing w:line="276" w:lineRule="auto"/>
        <w:contextualSpacing/>
      </w:pPr>
      <w:r>
        <w:t xml:space="preserve">Mazurka </w:t>
      </w:r>
    </w:p>
    <w:p w14:paraId="5EB55EBE" w14:textId="77777777" w:rsidR="00097AB4" w:rsidRDefault="00097AB4" w:rsidP="00984452">
      <w:pPr>
        <w:pStyle w:val="Odstavecseseznamem"/>
        <w:numPr>
          <w:ilvl w:val="0"/>
          <w:numId w:val="8"/>
        </w:numPr>
        <w:suppressAutoHyphens/>
        <w:spacing w:line="276" w:lineRule="auto"/>
        <w:contextualSpacing/>
        <w:rPr>
          <w:rStyle w:val="Internetovodkaz"/>
        </w:rPr>
      </w:pPr>
      <w:r>
        <w:t xml:space="preserve">Polka </w:t>
      </w:r>
    </w:p>
    <w:p w14:paraId="6F008765" w14:textId="77777777" w:rsidR="00097AB4" w:rsidRDefault="00097AB4" w:rsidP="00984452">
      <w:pPr>
        <w:pStyle w:val="Odstavecseseznamem"/>
        <w:numPr>
          <w:ilvl w:val="0"/>
          <w:numId w:val="8"/>
        </w:numPr>
        <w:suppressAutoHyphens/>
        <w:spacing w:line="276" w:lineRule="auto"/>
        <w:contextualSpacing/>
      </w:pPr>
      <w:r>
        <w:t>Sousedská</w:t>
      </w:r>
    </w:p>
    <w:p w14:paraId="02572EDF" w14:textId="77777777" w:rsidR="00097AB4" w:rsidRDefault="00097AB4" w:rsidP="00984452">
      <w:pPr>
        <w:pStyle w:val="Odstavecseseznamem"/>
        <w:numPr>
          <w:ilvl w:val="0"/>
          <w:numId w:val="8"/>
        </w:numPr>
        <w:suppressAutoHyphens/>
        <w:spacing w:line="276" w:lineRule="auto"/>
        <w:contextualSpacing/>
      </w:pPr>
      <w:r>
        <w:t xml:space="preserve">Valčík </w:t>
      </w:r>
    </w:p>
    <w:p w14:paraId="65ADDA2E" w14:textId="77777777" w:rsidR="00097AB4" w:rsidRDefault="00097AB4" w:rsidP="00984452">
      <w:pPr>
        <w:pStyle w:val="Odstavecseseznamem"/>
        <w:numPr>
          <w:ilvl w:val="0"/>
          <w:numId w:val="8"/>
        </w:numPr>
        <w:suppressAutoHyphens/>
        <w:spacing w:line="276" w:lineRule="auto"/>
        <w:contextualSpacing/>
      </w:pPr>
      <w:r>
        <w:t>Cha-cha</w:t>
      </w:r>
    </w:p>
    <w:p w14:paraId="59980741" w14:textId="77777777" w:rsidR="00097AB4" w:rsidRDefault="00097AB4" w:rsidP="00984452">
      <w:pPr>
        <w:pStyle w:val="Odstavecseseznamem"/>
        <w:numPr>
          <w:ilvl w:val="0"/>
          <w:numId w:val="7"/>
        </w:numPr>
        <w:suppressAutoHyphens/>
        <w:spacing w:line="276" w:lineRule="auto"/>
        <w:contextualSpacing/>
      </w:pPr>
      <w:r>
        <w:t>Aerobik</w:t>
      </w:r>
    </w:p>
    <w:p w14:paraId="385B32B6" w14:textId="77777777" w:rsidR="00097AB4" w:rsidRDefault="00097AB4" w:rsidP="00984452">
      <w:pPr>
        <w:pStyle w:val="Odstavecseseznamem"/>
        <w:numPr>
          <w:ilvl w:val="0"/>
          <w:numId w:val="6"/>
        </w:numPr>
        <w:suppressAutoHyphens/>
        <w:spacing w:line="276" w:lineRule="auto"/>
        <w:contextualSpacing/>
      </w:pPr>
      <w:r>
        <w:t>Cvičení podle specializovaného DVD, cvičení na podložce, s overbaly, gymnastické míče.</w:t>
      </w:r>
    </w:p>
    <w:p w14:paraId="1DB551C0" w14:textId="77777777" w:rsidR="00097AB4" w:rsidRDefault="00097AB4" w:rsidP="00984452">
      <w:pPr>
        <w:pStyle w:val="Odstavecseseznamem"/>
        <w:numPr>
          <w:ilvl w:val="0"/>
          <w:numId w:val="7"/>
        </w:numPr>
        <w:suppressAutoHyphens/>
        <w:spacing w:line="276" w:lineRule="auto"/>
        <w:contextualSpacing/>
      </w:pPr>
      <w:r>
        <w:t>Baletní průprava</w:t>
      </w:r>
    </w:p>
    <w:p w14:paraId="500E003A" w14:textId="77777777" w:rsidR="00097AB4" w:rsidRDefault="00097AB4" w:rsidP="00984452">
      <w:pPr>
        <w:pStyle w:val="Odstavecseseznamem"/>
        <w:numPr>
          <w:ilvl w:val="0"/>
          <w:numId w:val="7"/>
        </w:numPr>
        <w:suppressAutoHyphens/>
        <w:spacing w:line="276" w:lineRule="auto"/>
        <w:contextualSpacing/>
      </w:pPr>
      <w:r>
        <w:t>Improvizace a výrazový tanec</w:t>
      </w:r>
    </w:p>
    <w:p w14:paraId="442B83DE" w14:textId="77777777" w:rsidR="0007101D" w:rsidRDefault="0007101D" w:rsidP="00984452">
      <w:pPr>
        <w:spacing w:after="0"/>
        <w:jc w:val="both"/>
        <w:rPr>
          <w:rFonts w:ascii="Times New Roman" w:hAnsi="Times New Roman" w:cs="Times New Roman"/>
          <w:sz w:val="24"/>
          <w:szCs w:val="24"/>
        </w:rPr>
      </w:pPr>
    </w:p>
    <w:p w14:paraId="546EAA79" w14:textId="77777777" w:rsidR="0007101D" w:rsidRDefault="0007101D" w:rsidP="00984452">
      <w:pPr>
        <w:spacing w:after="0"/>
        <w:jc w:val="both"/>
        <w:rPr>
          <w:rFonts w:ascii="Times New Roman" w:hAnsi="Times New Roman" w:cs="Times New Roman"/>
          <w:b/>
          <w:bCs/>
          <w:sz w:val="24"/>
          <w:szCs w:val="24"/>
          <w:lang w:eastAsia="cs-CZ"/>
        </w:rPr>
      </w:pPr>
    </w:p>
    <w:p w14:paraId="348EC118" w14:textId="77777777" w:rsidR="00C17F05" w:rsidRPr="00F35688" w:rsidRDefault="00C17F05" w:rsidP="00984452">
      <w:pPr>
        <w:spacing w:after="0"/>
        <w:jc w:val="both"/>
        <w:rPr>
          <w:rFonts w:ascii="Times New Roman" w:hAnsi="Times New Roman" w:cs="Times New Roman"/>
          <w:b/>
          <w:bCs/>
          <w:sz w:val="24"/>
          <w:szCs w:val="24"/>
          <w:lang w:eastAsia="cs-CZ"/>
        </w:rPr>
      </w:pPr>
      <w:r w:rsidRPr="00F35688">
        <w:rPr>
          <w:rFonts w:ascii="Times New Roman" w:hAnsi="Times New Roman" w:cs="Times New Roman"/>
          <w:b/>
          <w:bCs/>
          <w:sz w:val="24"/>
          <w:szCs w:val="24"/>
          <w:lang w:eastAsia="cs-CZ"/>
        </w:rPr>
        <w:t>Výchovné a vzdělávací strategie</w:t>
      </w:r>
    </w:p>
    <w:p w14:paraId="63928717" w14:textId="77777777" w:rsidR="00C17F05" w:rsidRPr="00F35688" w:rsidRDefault="00C17F05" w:rsidP="00984452">
      <w:pPr>
        <w:spacing w:after="0"/>
        <w:jc w:val="both"/>
        <w:rPr>
          <w:rFonts w:ascii="Times New Roman" w:hAnsi="Times New Roman" w:cs="Times New Roman"/>
          <w:sz w:val="24"/>
          <w:szCs w:val="24"/>
          <w:lang w:eastAsia="cs-CZ"/>
        </w:rPr>
      </w:pPr>
      <w:r w:rsidRPr="00F35688">
        <w:rPr>
          <w:rFonts w:ascii="Times New Roman" w:hAnsi="Times New Roman" w:cs="Times New Roman"/>
          <w:sz w:val="24"/>
          <w:szCs w:val="24"/>
          <w:lang w:eastAsia="cs-CZ"/>
        </w:rPr>
        <w:t>Výchovné a vzdělávací postupy jsou uplatňovány všemi učiteli v tomto předmětu a směřují k utváření klíčových kompetencí:</w:t>
      </w:r>
    </w:p>
    <w:p w14:paraId="0755613D" w14:textId="77777777" w:rsidR="0007101D" w:rsidRDefault="0007101D" w:rsidP="00984452">
      <w:pPr>
        <w:pStyle w:val="Normlnweb"/>
        <w:spacing w:before="0" w:beforeAutospacing="0" w:after="0" w:afterAutospacing="0" w:line="276" w:lineRule="auto"/>
        <w:rPr>
          <w:b/>
        </w:rPr>
      </w:pPr>
    </w:p>
    <w:p w14:paraId="71801981" w14:textId="77777777" w:rsidR="00B95737" w:rsidRPr="00D61A36" w:rsidRDefault="00B95737" w:rsidP="00984452">
      <w:pPr>
        <w:pStyle w:val="Normlnweb"/>
        <w:spacing w:before="0" w:beforeAutospacing="0" w:after="0" w:afterAutospacing="0" w:line="276" w:lineRule="auto"/>
        <w:rPr>
          <w:b/>
        </w:rPr>
      </w:pPr>
      <w:r w:rsidRPr="00D61A36">
        <w:rPr>
          <w:b/>
        </w:rPr>
        <w:t xml:space="preserve">Strategie vedoucí k rozvoji kompetence k učení </w:t>
      </w:r>
    </w:p>
    <w:p w14:paraId="5A5F5A7B" w14:textId="2A0665F0" w:rsidR="00B95737" w:rsidRDefault="00B95737" w:rsidP="00984452">
      <w:pPr>
        <w:pStyle w:val="Normlnweb"/>
        <w:spacing w:before="0" w:beforeAutospacing="0" w:after="0" w:afterAutospacing="0" w:line="276" w:lineRule="auto"/>
        <w:jc w:val="both"/>
      </w:pPr>
      <w:r>
        <w:t>Učitel:</w:t>
      </w:r>
    </w:p>
    <w:p w14:paraId="171EFAD3" w14:textId="40D8B29D" w:rsidR="00B95737" w:rsidRDefault="00B95737" w:rsidP="00984452">
      <w:pPr>
        <w:pStyle w:val="Normlnweb"/>
        <w:numPr>
          <w:ilvl w:val="0"/>
          <w:numId w:val="16"/>
        </w:numPr>
        <w:spacing w:before="0" w:beforeAutospacing="0" w:after="0" w:afterAutospacing="0" w:line="276" w:lineRule="auto"/>
        <w:jc w:val="both"/>
      </w:pPr>
      <w:r>
        <w:t>rozvíjí u žáků myšlenku, že zdraví je nejdůležitější životní hodnota, rozvíjí kreativitu</w:t>
      </w:r>
      <w:r w:rsidR="00984452">
        <w:rPr>
          <w:rFonts w:ascii="Calibri" w:hAnsi="Calibri" w:cs="Calibri"/>
        </w:rPr>
        <w:t>;</w:t>
      </w:r>
    </w:p>
    <w:p w14:paraId="1A8937D6" w14:textId="4F552438" w:rsidR="00B95737" w:rsidRPr="00C47A2A" w:rsidRDefault="00B95737" w:rsidP="00984452">
      <w:pPr>
        <w:pStyle w:val="Normlnweb"/>
        <w:numPr>
          <w:ilvl w:val="0"/>
          <w:numId w:val="16"/>
        </w:numPr>
        <w:spacing w:before="0" w:beforeAutospacing="0" w:after="0" w:afterAutospacing="0" w:line="276" w:lineRule="auto"/>
        <w:jc w:val="both"/>
        <w:rPr>
          <w:highlight w:val="yellow"/>
        </w:rPr>
      </w:pPr>
      <w:r w:rsidRPr="00C47A2A">
        <w:rPr>
          <w:highlight w:val="yellow"/>
        </w:rPr>
        <w:t>vede k porozumění pojmu zdraví jako vyváženého stavu těles</w:t>
      </w:r>
      <w:r w:rsidR="00D61A36" w:rsidRPr="00C47A2A">
        <w:rPr>
          <w:highlight w:val="yellow"/>
        </w:rPr>
        <w:t xml:space="preserve">né, duševní i sociální pohody            </w:t>
      </w:r>
      <w:r w:rsidRPr="00C47A2A">
        <w:rPr>
          <w:highlight w:val="yellow"/>
        </w:rPr>
        <w:t xml:space="preserve">a rozvíjí vnímání radostného prožitku z činností podpořených pohybem, příjemným prostředím </w:t>
      </w:r>
      <w:r w:rsidR="00D61A36" w:rsidRPr="00C47A2A">
        <w:rPr>
          <w:highlight w:val="yellow"/>
        </w:rPr>
        <w:t xml:space="preserve">       </w:t>
      </w:r>
      <w:r w:rsidRPr="00C47A2A">
        <w:rPr>
          <w:highlight w:val="yellow"/>
        </w:rPr>
        <w:t>a atmosférou příznivých vztahů</w:t>
      </w:r>
      <w:r w:rsidR="00984452">
        <w:rPr>
          <w:rFonts w:ascii="Calibri" w:hAnsi="Calibri" w:cs="Calibri"/>
        </w:rPr>
        <w:t>;</w:t>
      </w:r>
    </w:p>
    <w:p w14:paraId="1D2FD5A6" w14:textId="744D8E32" w:rsidR="00B95737" w:rsidRDefault="00B95737" w:rsidP="00984452">
      <w:pPr>
        <w:pStyle w:val="Normlnweb"/>
        <w:numPr>
          <w:ilvl w:val="0"/>
          <w:numId w:val="16"/>
        </w:numPr>
        <w:spacing w:before="0" w:beforeAutospacing="0" w:after="0" w:afterAutospacing="0" w:line="276" w:lineRule="auto"/>
        <w:jc w:val="both"/>
      </w:pPr>
      <w:r w:rsidRPr="00EE7762">
        <w:rPr>
          <w:highlight w:val="yellow"/>
        </w:rPr>
        <w:t>nabízí žákům řadu poznatků z pohybu, které rozvíjejí jejich pohybové a rytmické schopnosti</w:t>
      </w:r>
      <w:r>
        <w:t xml:space="preserve">; </w:t>
      </w:r>
    </w:p>
    <w:p w14:paraId="4F241107" w14:textId="5E550D06" w:rsidR="00B95737" w:rsidRDefault="00B95737" w:rsidP="00984452">
      <w:pPr>
        <w:pStyle w:val="Normlnweb"/>
        <w:numPr>
          <w:ilvl w:val="0"/>
          <w:numId w:val="16"/>
        </w:numPr>
        <w:spacing w:before="0" w:beforeAutospacing="0" w:after="0" w:afterAutospacing="0" w:line="276" w:lineRule="auto"/>
        <w:jc w:val="both"/>
      </w:pPr>
      <w:r>
        <w:t xml:space="preserve">názorně žákům demonstruje tanečně pohybové činnosti; </w:t>
      </w:r>
    </w:p>
    <w:p w14:paraId="35AE1D93" w14:textId="7FE17891" w:rsidR="00B95737" w:rsidRDefault="00B95737" w:rsidP="00984452">
      <w:pPr>
        <w:pStyle w:val="Normlnweb"/>
        <w:numPr>
          <w:ilvl w:val="0"/>
          <w:numId w:val="16"/>
        </w:numPr>
        <w:spacing w:before="0" w:beforeAutospacing="0" w:after="0" w:afterAutospacing="0" w:line="276" w:lineRule="auto"/>
        <w:jc w:val="both"/>
      </w:pPr>
      <w:r>
        <w:t xml:space="preserve">seznamuje žáky se základními kroky tanců; </w:t>
      </w:r>
    </w:p>
    <w:p w14:paraId="73B156AF" w14:textId="07DB4745" w:rsidR="00B95737" w:rsidRDefault="00B95737" w:rsidP="00984452">
      <w:pPr>
        <w:pStyle w:val="Normlnweb"/>
        <w:numPr>
          <w:ilvl w:val="0"/>
          <w:numId w:val="16"/>
        </w:numPr>
        <w:spacing w:before="0" w:beforeAutospacing="0" w:after="0" w:afterAutospacing="0" w:line="276" w:lineRule="auto"/>
        <w:jc w:val="both"/>
      </w:pPr>
      <w:r w:rsidRPr="00EE7762">
        <w:rPr>
          <w:highlight w:val="yellow"/>
        </w:rPr>
        <w:t xml:space="preserve">rozvíjí u žáků poznání, že tělesný pohyb je důležitý pro zdravý vývoj každého z nás; </w:t>
      </w:r>
    </w:p>
    <w:p w14:paraId="75575FF2" w14:textId="0249C776" w:rsidR="00B95737" w:rsidRDefault="00B95737" w:rsidP="00984452">
      <w:pPr>
        <w:pStyle w:val="Normlnweb"/>
        <w:numPr>
          <w:ilvl w:val="0"/>
          <w:numId w:val="16"/>
        </w:numPr>
        <w:spacing w:before="0" w:beforeAutospacing="0" w:after="0" w:afterAutospacing="0" w:line="276" w:lineRule="auto"/>
        <w:jc w:val="both"/>
      </w:pPr>
      <w:r>
        <w:t xml:space="preserve">vede žáky k osvojení zásad jednání a chování (fair play). </w:t>
      </w:r>
    </w:p>
    <w:p w14:paraId="3408C82B" w14:textId="77777777" w:rsidR="0007101D" w:rsidRDefault="0007101D" w:rsidP="00984452">
      <w:pPr>
        <w:pStyle w:val="Normlnweb"/>
        <w:spacing w:before="0" w:beforeAutospacing="0" w:after="0" w:afterAutospacing="0" w:line="276" w:lineRule="auto"/>
        <w:jc w:val="both"/>
        <w:rPr>
          <w:b/>
        </w:rPr>
      </w:pPr>
    </w:p>
    <w:p w14:paraId="4FF3D9D6" w14:textId="77777777" w:rsidR="00B95737" w:rsidRPr="00D61A36" w:rsidRDefault="00B95737" w:rsidP="00984452">
      <w:pPr>
        <w:pStyle w:val="Normlnweb"/>
        <w:spacing w:before="0" w:beforeAutospacing="0" w:after="0" w:afterAutospacing="0" w:line="276" w:lineRule="auto"/>
        <w:jc w:val="both"/>
        <w:rPr>
          <w:b/>
        </w:rPr>
      </w:pPr>
      <w:r w:rsidRPr="00D61A36">
        <w:rPr>
          <w:b/>
        </w:rPr>
        <w:t xml:space="preserve">Strategie vedoucí k rozvoji kompetence k řešení problémů </w:t>
      </w:r>
    </w:p>
    <w:p w14:paraId="58F8B3C4" w14:textId="77777777" w:rsidR="00B95737" w:rsidRDefault="00B95737" w:rsidP="00984452">
      <w:pPr>
        <w:pStyle w:val="Normlnweb"/>
        <w:spacing w:before="0" w:beforeAutospacing="0" w:after="0" w:afterAutospacing="0" w:line="276" w:lineRule="auto"/>
        <w:jc w:val="both"/>
      </w:pPr>
      <w:r>
        <w:t xml:space="preserve">Učitel: </w:t>
      </w:r>
    </w:p>
    <w:p w14:paraId="58155BEA" w14:textId="29C16851" w:rsidR="00B95737" w:rsidRDefault="00B95737" w:rsidP="00984452">
      <w:pPr>
        <w:pStyle w:val="Normlnweb"/>
        <w:numPr>
          <w:ilvl w:val="0"/>
          <w:numId w:val="16"/>
        </w:numPr>
        <w:spacing w:before="0" w:beforeAutospacing="0" w:after="0" w:afterAutospacing="0" w:line="276" w:lineRule="auto"/>
        <w:jc w:val="both"/>
      </w:pPr>
      <w:r>
        <w:t>rozvíjí kritické myšlení, schopnost provádět uvážlivá rozhodnutí a obhájení</w:t>
      </w:r>
      <w:r w:rsidR="00984452">
        <w:rPr>
          <w:rFonts w:ascii="Calibri" w:hAnsi="Calibri" w:cs="Calibri"/>
        </w:rPr>
        <w:t>;</w:t>
      </w:r>
    </w:p>
    <w:p w14:paraId="4674078F" w14:textId="0B98C9A6" w:rsidR="00B95737" w:rsidRDefault="00B95737" w:rsidP="00984452">
      <w:pPr>
        <w:pStyle w:val="Normlnweb"/>
        <w:numPr>
          <w:ilvl w:val="0"/>
          <w:numId w:val="16"/>
        </w:numPr>
        <w:spacing w:before="0" w:beforeAutospacing="0" w:after="0" w:afterAutospacing="0" w:line="276" w:lineRule="auto"/>
        <w:jc w:val="both"/>
      </w:pPr>
      <w:r>
        <w:t>vede k zodpovědnosti za svá rozhodnutí a k zhodnocení výsledků</w:t>
      </w:r>
      <w:r w:rsidR="00984452">
        <w:rPr>
          <w:rFonts w:ascii="Calibri" w:hAnsi="Calibri" w:cs="Calibri"/>
        </w:rPr>
        <w:t>;</w:t>
      </w:r>
    </w:p>
    <w:p w14:paraId="6C52D3D6" w14:textId="497556B8" w:rsidR="00B95737" w:rsidRDefault="00B95737" w:rsidP="00984452">
      <w:pPr>
        <w:pStyle w:val="Normlnweb"/>
        <w:numPr>
          <w:ilvl w:val="0"/>
          <w:numId w:val="16"/>
        </w:numPr>
        <w:spacing w:before="0" w:beforeAutospacing="0" w:after="0" w:afterAutospacing="0" w:line="276" w:lineRule="auto"/>
        <w:jc w:val="both"/>
      </w:pPr>
      <w:r>
        <w:t>vede žáky k řešení problému, aby se žák nenechal odradit nezdarem</w:t>
      </w:r>
      <w:r w:rsidR="00984452">
        <w:rPr>
          <w:rFonts w:ascii="Calibri" w:hAnsi="Calibri" w:cs="Calibri"/>
        </w:rPr>
        <w:t>;</w:t>
      </w:r>
    </w:p>
    <w:p w14:paraId="40959F3F" w14:textId="0CA383B0" w:rsidR="00B95737" w:rsidRDefault="00B95737" w:rsidP="00984452">
      <w:pPr>
        <w:pStyle w:val="Normlnweb"/>
        <w:numPr>
          <w:ilvl w:val="0"/>
          <w:numId w:val="16"/>
        </w:numPr>
        <w:spacing w:before="0" w:beforeAutospacing="0" w:after="0" w:afterAutospacing="0" w:line="276" w:lineRule="auto"/>
        <w:jc w:val="both"/>
      </w:pPr>
      <w:proofErr w:type="gramStart"/>
      <w:r w:rsidRPr="00EE7762">
        <w:rPr>
          <w:highlight w:val="yellow"/>
        </w:rPr>
        <w:t>řeší</w:t>
      </w:r>
      <w:proofErr w:type="gramEnd"/>
      <w:r w:rsidRPr="00EE7762">
        <w:rPr>
          <w:highlight w:val="yellow"/>
        </w:rPr>
        <w:t xml:space="preserve"> s žáky problémové situace, učí je rozpoznávat problémy a nejvhodnější způsob řešení;</w:t>
      </w:r>
      <w:r>
        <w:t xml:space="preserve"> </w:t>
      </w:r>
    </w:p>
    <w:p w14:paraId="470AF9F2" w14:textId="77FFA9E3" w:rsidR="00B95737" w:rsidRDefault="00B95737" w:rsidP="00984452">
      <w:pPr>
        <w:pStyle w:val="Normlnweb"/>
        <w:numPr>
          <w:ilvl w:val="0"/>
          <w:numId w:val="16"/>
        </w:numPr>
        <w:spacing w:before="0" w:beforeAutospacing="0" w:after="0" w:afterAutospacing="0" w:line="276" w:lineRule="auto"/>
        <w:jc w:val="both"/>
      </w:pPr>
      <w:proofErr w:type="gramStart"/>
      <w:r>
        <w:t>učí</w:t>
      </w:r>
      <w:proofErr w:type="gramEnd"/>
      <w:r>
        <w:t xml:space="preserve"> žáky přivolat pomoc v případě ohrožení vlastní nebo jiné osoby. </w:t>
      </w:r>
    </w:p>
    <w:p w14:paraId="0B238C63" w14:textId="77777777" w:rsidR="0007101D" w:rsidRDefault="0007101D" w:rsidP="00984452">
      <w:pPr>
        <w:pStyle w:val="Normlnweb"/>
        <w:spacing w:before="0" w:beforeAutospacing="0" w:after="0" w:afterAutospacing="0" w:line="276" w:lineRule="auto"/>
        <w:jc w:val="both"/>
        <w:rPr>
          <w:b/>
        </w:rPr>
      </w:pPr>
    </w:p>
    <w:p w14:paraId="6DCD72C6" w14:textId="77777777" w:rsidR="00B95737" w:rsidRPr="00D61A36" w:rsidRDefault="00B95737" w:rsidP="00984452">
      <w:pPr>
        <w:pStyle w:val="Normlnweb"/>
        <w:spacing w:before="0" w:beforeAutospacing="0" w:after="0" w:afterAutospacing="0" w:line="276" w:lineRule="auto"/>
        <w:jc w:val="both"/>
        <w:rPr>
          <w:b/>
        </w:rPr>
      </w:pPr>
      <w:r w:rsidRPr="00D61A36">
        <w:rPr>
          <w:b/>
        </w:rPr>
        <w:t xml:space="preserve">Strategie vedoucí k rozvoji kompetence komunikativní </w:t>
      </w:r>
    </w:p>
    <w:p w14:paraId="7DB91AB3" w14:textId="77777777" w:rsidR="00B95737" w:rsidRDefault="00B95737" w:rsidP="00984452">
      <w:pPr>
        <w:pStyle w:val="Normlnweb"/>
        <w:spacing w:before="0" w:beforeAutospacing="0" w:after="0" w:afterAutospacing="0" w:line="276" w:lineRule="auto"/>
        <w:jc w:val="both"/>
      </w:pPr>
      <w:r>
        <w:t xml:space="preserve">Učitel: </w:t>
      </w:r>
    </w:p>
    <w:p w14:paraId="41424023" w14:textId="14A24B35" w:rsidR="00B95737" w:rsidRDefault="00B95737" w:rsidP="00984452">
      <w:pPr>
        <w:pStyle w:val="Normlnweb"/>
        <w:numPr>
          <w:ilvl w:val="0"/>
          <w:numId w:val="16"/>
        </w:numPr>
        <w:spacing w:before="0" w:beforeAutospacing="0" w:after="0" w:afterAutospacing="0" w:line="276" w:lineRule="auto"/>
        <w:jc w:val="both"/>
      </w:pPr>
      <w:proofErr w:type="gramStart"/>
      <w:r w:rsidRPr="00EE7762">
        <w:rPr>
          <w:highlight w:val="yellow"/>
        </w:rPr>
        <w:t>učí</w:t>
      </w:r>
      <w:proofErr w:type="gramEnd"/>
      <w:r w:rsidRPr="00EE7762">
        <w:rPr>
          <w:highlight w:val="yellow"/>
        </w:rPr>
        <w:t xml:space="preserve"> porozumět smluveným signálům a na ně reagovat</w:t>
      </w:r>
      <w:r w:rsidR="00984452">
        <w:rPr>
          <w:rFonts w:ascii="Calibri" w:hAnsi="Calibri" w:cs="Calibri"/>
        </w:rPr>
        <w:t>;</w:t>
      </w:r>
    </w:p>
    <w:p w14:paraId="25A342FA" w14:textId="1A500BA4" w:rsidR="00B95737" w:rsidRDefault="00B95737" w:rsidP="00984452">
      <w:pPr>
        <w:pStyle w:val="Normlnweb"/>
        <w:numPr>
          <w:ilvl w:val="0"/>
          <w:numId w:val="16"/>
        </w:numPr>
        <w:spacing w:before="0" w:beforeAutospacing="0" w:after="0" w:afterAutospacing="0" w:line="276" w:lineRule="auto"/>
        <w:jc w:val="both"/>
      </w:pPr>
      <w:r>
        <w:t>dbá na dodržování pokynů</w:t>
      </w:r>
      <w:r w:rsidR="00984452">
        <w:rPr>
          <w:rFonts w:ascii="Calibri" w:hAnsi="Calibri" w:cs="Calibri"/>
        </w:rPr>
        <w:t>;</w:t>
      </w:r>
    </w:p>
    <w:p w14:paraId="034D3682" w14:textId="40CD970D" w:rsidR="00B95737" w:rsidRDefault="00B95737" w:rsidP="00984452">
      <w:pPr>
        <w:pStyle w:val="Normlnweb"/>
        <w:numPr>
          <w:ilvl w:val="0"/>
          <w:numId w:val="16"/>
        </w:numPr>
        <w:spacing w:before="0" w:beforeAutospacing="0" w:after="0" w:afterAutospacing="0" w:line="276" w:lineRule="auto"/>
        <w:jc w:val="both"/>
      </w:pPr>
      <w:r w:rsidRPr="00EE7762">
        <w:rPr>
          <w:highlight w:val="yellow"/>
        </w:rPr>
        <w:t>zapojuje žáky do disku</w:t>
      </w:r>
      <w:r w:rsidR="00984452">
        <w:rPr>
          <w:highlight w:val="yellow"/>
        </w:rPr>
        <w:t>s</w:t>
      </w:r>
      <w:r w:rsidRPr="00EE7762">
        <w:rPr>
          <w:highlight w:val="yellow"/>
        </w:rPr>
        <w:t>e, do obhajoby názorů a vyžaduje vhodné argumentace</w:t>
      </w:r>
      <w:r w:rsidR="00984452">
        <w:t>.</w:t>
      </w:r>
    </w:p>
    <w:p w14:paraId="4430C9DB" w14:textId="77777777" w:rsidR="0007101D" w:rsidRDefault="0007101D" w:rsidP="00984452">
      <w:pPr>
        <w:pStyle w:val="Normlnweb"/>
        <w:spacing w:before="0" w:beforeAutospacing="0" w:after="0" w:afterAutospacing="0" w:line="276" w:lineRule="auto"/>
        <w:jc w:val="both"/>
        <w:rPr>
          <w:b/>
        </w:rPr>
      </w:pPr>
    </w:p>
    <w:p w14:paraId="1EBCABFB" w14:textId="77777777" w:rsidR="00B95737" w:rsidRPr="00D61A36" w:rsidRDefault="00B95737" w:rsidP="00984452">
      <w:pPr>
        <w:pStyle w:val="Normlnweb"/>
        <w:spacing w:before="0" w:beforeAutospacing="0" w:after="0" w:afterAutospacing="0" w:line="276" w:lineRule="auto"/>
        <w:jc w:val="both"/>
        <w:rPr>
          <w:b/>
        </w:rPr>
      </w:pPr>
      <w:r w:rsidRPr="00D61A36">
        <w:rPr>
          <w:b/>
        </w:rPr>
        <w:t xml:space="preserve">Strategie vedoucí k rozvoji kompetence sociální a personální </w:t>
      </w:r>
    </w:p>
    <w:p w14:paraId="471E895C" w14:textId="77777777" w:rsidR="00B95737" w:rsidRDefault="00B95737" w:rsidP="00984452">
      <w:pPr>
        <w:pStyle w:val="Normlnweb"/>
        <w:spacing w:before="0" w:beforeAutospacing="0" w:after="0" w:afterAutospacing="0" w:line="276" w:lineRule="auto"/>
        <w:jc w:val="both"/>
      </w:pPr>
      <w:r>
        <w:t xml:space="preserve">Učitel: </w:t>
      </w:r>
    </w:p>
    <w:p w14:paraId="79886BB4" w14:textId="48DA17E2" w:rsidR="00B95737" w:rsidRDefault="00B95737" w:rsidP="00984452">
      <w:pPr>
        <w:pStyle w:val="Normlnweb"/>
        <w:numPr>
          <w:ilvl w:val="0"/>
          <w:numId w:val="16"/>
        </w:numPr>
        <w:spacing w:before="0" w:beforeAutospacing="0" w:after="0" w:afterAutospacing="0" w:line="276" w:lineRule="auto"/>
        <w:jc w:val="both"/>
      </w:pPr>
      <w:r>
        <w:t>vede k poznání člověka jako biologického jedince závislého v jednotlivých etapách života na způsobu vlastního jednání a rozhodování, na úrovni mezilidských vztahů i na kvalitě prostředí</w:t>
      </w:r>
      <w:r w:rsidR="00984452">
        <w:rPr>
          <w:rFonts w:ascii="Calibri" w:hAnsi="Calibri" w:cs="Calibri"/>
        </w:rPr>
        <w:t>;</w:t>
      </w:r>
    </w:p>
    <w:p w14:paraId="0198DE11" w14:textId="661C0CF0" w:rsidR="00B95737" w:rsidRDefault="00B95737" w:rsidP="00984452">
      <w:pPr>
        <w:pStyle w:val="Normlnweb"/>
        <w:numPr>
          <w:ilvl w:val="0"/>
          <w:numId w:val="16"/>
        </w:numPr>
        <w:spacing w:before="0" w:beforeAutospacing="0" w:after="0" w:afterAutospacing="0" w:line="276" w:lineRule="auto"/>
        <w:jc w:val="both"/>
      </w:pPr>
      <w:proofErr w:type="gramStart"/>
      <w:r>
        <w:t>učí</w:t>
      </w:r>
      <w:proofErr w:type="gramEnd"/>
      <w:r>
        <w:t xml:space="preserve"> využívat osvojené preventivní postupy pro ovlivňování zdraví v denním režimu</w:t>
      </w:r>
      <w:r w:rsidR="00984452">
        <w:rPr>
          <w:rFonts w:ascii="Calibri" w:hAnsi="Calibri" w:cs="Calibri"/>
        </w:rPr>
        <w:t>;</w:t>
      </w:r>
      <w:r>
        <w:t xml:space="preserve"> </w:t>
      </w:r>
    </w:p>
    <w:p w14:paraId="608BE773" w14:textId="4C51ABA3" w:rsidR="00B95737" w:rsidRDefault="00B95737" w:rsidP="00984452">
      <w:pPr>
        <w:pStyle w:val="Normlnweb"/>
        <w:numPr>
          <w:ilvl w:val="0"/>
          <w:numId w:val="16"/>
        </w:numPr>
        <w:spacing w:before="0" w:beforeAutospacing="0" w:after="0" w:afterAutospacing="0" w:line="276" w:lineRule="auto"/>
        <w:jc w:val="both"/>
      </w:pPr>
      <w:r>
        <w:t>upevňuje s žáky způsoby rozhodování a jednání v souladu s aktivní podporou zdraví v každé životní situaci</w:t>
      </w:r>
      <w:r w:rsidR="00984452">
        <w:rPr>
          <w:rFonts w:ascii="Calibri" w:hAnsi="Calibri" w:cs="Calibri"/>
        </w:rPr>
        <w:t>;</w:t>
      </w:r>
      <w:r>
        <w:t xml:space="preserve">  </w:t>
      </w:r>
    </w:p>
    <w:p w14:paraId="723B063C" w14:textId="24506458" w:rsidR="00B95737" w:rsidRDefault="00B95737" w:rsidP="00984452">
      <w:pPr>
        <w:pStyle w:val="Normlnweb"/>
        <w:numPr>
          <w:ilvl w:val="0"/>
          <w:numId w:val="16"/>
        </w:numPr>
        <w:spacing w:before="0" w:beforeAutospacing="0" w:after="0" w:afterAutospacing="0" w:line="276" w:lineRule="auto"/>
        <w:jc w:val="both"/>
      </w:pPr>
      <w:r>
        <w:t>vede k poznávání a využívání míst související s preventivní ochranou zdraví</w:t>
      </w:r>
      <w:r w:rsidR="00984452">
        <w:rPr>
          <w:rFonts w:ascii="Calibri" w:hAnsi="Calibri" w:cs="Calibri"/>
        </w:rPr>
        <w:t>;</w:t>
      </w:r>
    </w:p>
    <w:p w14:paraId="5D6B20D5" w14:textId="40BAD5B6" w:rsidR="00B95737" w:rsidRDefault="00B95737" w:rsidP="00984452">
      <w:pPr>
        <w:pStyle w:val="Normlnweb"/>
        <w:numPr>
          <w:ilvl w:val="0"/>
          <w:numId w:val="16"/>
        </w:numPr>
        <w:spacing w:before="0" w:beforeAutospacing="0" w:after="0" w:afterAutospacing="0" w:line="276" w:lineRule="auto"/>
        <w:jc w:val="both"/>
      </w:pPr>
      <w:r>
        <w:t>propojuje zdraví a zdravé mezilidské vztahy se základními etickými a morálními postoji</w:t>
      </w:r>
      <w:r w:rsidR="00984452">
        <w:rPr>
          <w:rFonts w:ascii="Calibri" w:hAnsi="Calibri" w:cs="Calibri"/>
        </w:rPr>
        <w:t>;</w:t>
      </w:r>
      <w:r>
        <w:t xml:space="preserve"> </w:t>
      </w:r>
    </w:p>
    <w:p w14:paraId="71D78117" w14:textId="07E61C11" w:rsidR="00B95737" w:rsidRDefault="00B95737" w:rsidP="00984452">
      <w:pPr>
        <w:pStyle w:val="Normlnweb"/>
        <w:numPr>
          <w:ilvl w:val="0"/>
          <w:numId w:val="16"/>
        </w:numPr>
        <w:spacing w:before="0" w:beforeAutospacing="0" w:after="0" w:afterAutospacing="0" w:line="276" w:lineRule="auto"/>
        <w:jc w:val="both"/>
      </w:pPr>
      <w:proofErr w:type="gramStart"/>
      <w:r>
        <w:t>vytváří</w:t>
      </w:r>
      <w:proofErr w:type="gramEnd"/>
      <w:r>
        <w:t xml:space="preserve"> u žáků povědomí o základních etických hodnotách</w:t>
      </w:r>
      <w:r w:rsidR="00984452">
        <w:rPr>
          <w:rFonts w:ascii="Calibri" w:hAnsi="Calibri" w:cs="Calibri"/>
        </w:rPr>
        <w:t>;</w:t>
      </w:r>
      <w:r>
        <w:t xml:space="preserve"> </w:t>
      </w:r>
    </w:p>
    <w:p w14:paraId="738036E7" w14:textId="1FBE36B0" w:rsidR="00B95737" w:rsidRDefault="00B95737" w:rsidP="00984452">
      <w:pPr>
        <w:pStyle w:val="Normlnweb"/>
        <w:numPr>
          <w:ilvl w:val="0"/>
          <w:numId w:val="16"/>
        </w:numPr>
        <w:spacing w:before="0" w:beforeAutospacing="0" w:after="0" w:afterAutospacing="0" w:line="276" w:lineRule="auto"/>
        <w:jc w:val="both"/>
      </w:pPr>
      <w:r>
        <w:t>dbá na to, aby žáci respektovali pravidla nácviků</w:t>
      </w:r>
      <w:r w:rsidR="00984452">
        <w:rPr>
          <w:rFonts w:ascii="Calibri" w:hAnsi="Calibri" w:cs="Calibri"/>
        </w:rPr>
        <w:t>;</w:t>
      </w:r>
    </w:p>
    <w:p w14:paraId="18C73D52" w14:textId="659F6E43" w:rsidR="00B95737" w:rsidRDefault="00B95737" w:rsidP="00984452">
      <w:pPr>
        <w:pStyle w:val="Normlnweb"/>
        <w:numPr>
          <w:ilvl w:val="0"/>
          <w:numId w:val="16"/>
        </w:numPr>
        <w:spacing w:before="0" w:beforeAutospacing="0" w:after="0" w:afterAutospacing="0" w:line="276" w:lineRule="auto"/>
        <w:jc w:val="both"/>
      </w:pPr>
      <w:proofErr w:type="gramStart"/>
      <w:r w:rsidRPr="00EE7762">
        <w:rPr>
          <w:highlight w:val="yellow"/>
        </w:rPr>
        <w:t>učí</w:t>
      </w:r>
      <w:proofErr w:type="gramEnd"/>
      <w:r w:rsidRPr="00EE7762">
        <w:rPr>
          <w:highlight w:val="yellow"/>
        </w:rPr>
        <w:t xml:space="preserve"> žáky rozpoznat nevhodné a rizikové chování, uvědomovat si jeho možné důsledky;</w:t>
      </w:r>
      <w:r>
        <w:t xml:space="preserve"> </w:t>
      </w:r>
    </w:p>
    <w:p w14:paraId="2E8840F1" w14:textId="6EC9A440" w:rsidR="00B95737" w:rsidRPr="00EE7762" w:rsidRDefault="00B95737" w:rsidP="00984452">
      <w:pPr>
        <w:pStyle w:val="Normlnweb"/>
        <w:numPr>
          <w:ilvl w:val="0"/>
          <w:numId w:val="16"/>
        </w:numPr>
        <w:spacing w:before="0" w:beforeAutospacing="0" w:after="0" w:afterAutospacing="0" w:line="276" w:lineRule="auto"/>
        <w:jc w:val="both"/>
        <w:rPr>
          <w:highlight w:val="yellow"/>
        </w:rPr>
      </w:pPr>
      <w:proofErr w:type="gramStart"/>
      <w:r w:rsidRPr="00EE7762">
        <w:rPr>
          <w:highlight w:val="yellow"/>
        </w:rPr>
        <w:t>vytváří</w:t>
      </w:r>
      <w:proofErr w:type="gramEnd"/>
      <w:r w:rsidRPr="00EE7762">
        <w:rPr>
          <w:highlight w:val="yellow"/>
        </w:rPr>
        <w:t xml:space="preserve"> takové podmínky, aby se uměli žáci přizpůsobit kolektivu, sebeovládat a aby byli vnímaví k ostatním (méně zdatným, zdravotně postiženým spolužákům)</w:t>
      </w:r>
      <w:r w:rsidR="00984452">
        <w:rPr>
          <w:rFonts w:ascii="Calibri" w:hAnsi="Calibri" w:cs="Calibri"/>
        </w:rPr>
        <w:t>;</w:t>
      </w:r>
    </w:p>
    <w:p w14:paraId="3C302256" w14:textId="38CBD959" w:rsidR="00B95737" w:rsidRDefault="00B95737" w:rsidP="00984452">
      <w:pPr>
        <w:pStyle w:val="Normlnweb"/>
        <w:numPr>
          <w:ilvl w:val="0"/>
          <w:numId w:val="16"/>
        </w:numPr>
        <w:spacing w:before="0" w:beforeAutospacing="0" w:after="0" w:afterAutospacing="0" w:line="276" w:lineRule="auto"/>
        <w:jc w:val="both"/>
      </w:pPr>
      <w:r w:rsidRPr="00EE7762">
        <w:rPr>
          <w:highlight w:val="yellow"/>
        </w:rPr>
        <w:t>vede žáky k aktivnímu pohybu nejen ve škole, ale i v mimoškolní době</w:t>
      </w:r>
      <w:r w:rsidR="00984452">
        <w:rPr>
          <w:rFonts w:ascii="Calibri" w:hAnsi="Calibri" w:cs="Calibri"/>
        </w:rPr>
        <w:t>;</w:t>
      </w:r>
      <w:r>
        <w:t xml:space="preserve">  </w:t>
      </w:r>
    </w:p>
    <w:p w14:paraId="1DA20D58" w14:textId="48AF10B4" w:rsidR="00B95737" w:rsidRDefault="00B95737" w:rsidP="00984452">
      <w:pPr>
        <w:pStyle w:val="Normlnweb"/>
        <w:numPr>
          <w:ilvl w:val="0"/>
          <w:numId w:val="16"/>
        </w:numPr>
        <w:spacing w:before="0" w:beforeAutospacing="0" w:after="0" w:afterAutospacing="0" w:line="276" w:lineRule="auto"/>
        <w:jc w:val="both"/>
      </w:pPr>
      <w:r>
        <w:t>vysvětluje žákům nebezpečí možného psychického i fyzického zneužívání vlastní osoby</w:t>
      </w:r>
      <w:r w:rsidR="00984452">
        <w:t>.</w:t>
      </w:r>
      <w:r>
        <w:t xml:space="preserve"> </w:t>
      </w:r>
    </w:p>
    <w:p w14:paraId="6CE6A31C" w14:textId="77777777" w:rsidR="0007101D" w:rsidRDefault="0007101D" w:rsidP="00984452">
      <w:pPr>
        <w:pStyle w:val="Normlnweb"/>
        <w:spacing w:before="0" w:beforeAutospacing="0" w:after="0" w:afterAutospacing="0" w:line="276" w:lineRule="auto"/>
        <w:jc w:val="both"/>
        <w:rPr>
          <w:b/>
        </w:rPr>
      </w:pPr>
    </w:p>
    <w:p w14:paraId="670C6793" w14:textId="77777777" w:rsidR="00B95737" w:rsidRPr="00D61A36" w:rsidRDefault="00B95737" w:rsidP="00984452">
      <w:pPr>
        <w:pStyle w:val="Normlnweb"/>
        <w:spacing w:before="0" w:beforeAutospacing="0" w:after="0" w:afterAutospacing="0" w:line="276" w:lineRule="auto"/>
        <w:jc w:val="both"/>
        <w:rPr>
          <w:b/>
        </w:rPr>
      </w:pPr>
      <w:r w:rsidRPr="00D61A36">
        <w:rPr>
          <w:b/>
        </w:rPr>
        <w:t xml:space="preserve">Strategie vedoucí k rozvoji kompetence občanské </w:t>
      </w:r>
    </w:p>
    <w:p w14:paraId="61EE5CB9" w14:textId="77777777" w:rsidR="00B95737" w:rsidRDefault="00B95737" w:rsidP="00984452">
      <w:pPr>
        <w:pStyle w:val="Normlnweb"/>
        <w:spacing w:before="0" w:beforeAutospacing="0" w:after="0" w:afterAutospacing="0" w:line="276" w:lineRule="auto"/>
        <w:jc w:val="both"/>
      </w:pPr>
      <w:r>
        <w:t xml:space="preserve">Učitel: </w:t>
      </w:r>
    </w:p>
    <w:p w14:paraId="10681BBF" w14:textId="1F48B069" w:rsidR="00B95737" w:rsidRDefault="00B95737" w:rsidP="00984452">
      <w:pPr>
        <w:pStyle w:val="Normlnweb"/>
        <w:numPr>
          <w:ilvl w:val="0"/>
          <w:numId w:val="16"/>
        </w:numPr>
        <w:spacing w:before="0" w:beforeAutospacing="0" w:after="0" w:afterAutospacing="0" w:line="276" w:lineRule="auto"/>
        <w:jc w:val="both"/>
      </w:pPr>
      <w:r w:rsidRPr="00EE7762">
        <w:rPr>
          <w:highlight w:val="yellow"/>
        </w:rPr>
        <w:t>aktivně zapojuje žáky do činností podporujících zdraví a do propagace zdravotně prospěšných činností ve škole i v</w:t>
      </w:r>
      <w:r w:rsidR="00984452">
        <w:rPr>
          <w:highlight w:val="yellow"/>
        </w:rPr>
        <w:t> </w:t>
      </w:r>
      <w:r w:rsidRPr="00EE7762">
        <w:rPr>
          <w:highlight w:val="yellow"/>
        </w:rPr>
        <w:t>obci</w:t>
      </w:r>
      <w:r w:rsidR="00984452">
        <w:t>.</w:t>
      </w:r>
      <w:r>
        <w:t xml:space="preserve"> </w:t>
      </w:r>
    </w:p>
    <w:p w14:paraId="04FD2F81" w14:textId="77777777" w:rsidR="00B95737" w:rsidRPr="00D61A36" w:rsidRDefault="00B95737" w:rsidP="00984452">
      <w:pPr>
        <w:pStyle w:val="Normlnweb"/>
        <w:numPr>
          <w:ilvl w:val="0"/>
          <w:numId w:val="20"/>
        </w:numPr>
        <w:spacing w:after="0" w:afterAutospacing="0" w:line="276" w:lineRule="auto"/>
        <w:jc w:val="both"/>
        <w:rPr>
          <w:b/>
        </w:rPr>
      </w:pPr>
      <w:r w:rsidRPr="00D61A36">
        <w:rPr>
          <w:b/>
        </w:rPr>
        <w:t xml:space="preserve">Strategie vedoucí k rozvoji kompetence pracovní </w:t>
      </w:r>
    </w:p>
    <w:p w14:paraId="0014156D" w14:textId="77777777" w:rsidR="00B95737" w:rsidRDefault="00B95737" w:rsidP="00984452">
      <w:pPr>
        <w:pStyle w:val="Normlnweb"/>
        <w:spacing w:before="0" w:beforeAutospacing="0" w:after="0" w:afterAutospacing="0" w:line="276" w:lineRule="auto"/>
        <w:jc w:val="both"/>
      </w:pPr>
      <w:r>
        <w:t xml:space="preserve">Učitel: </w:t>
      </w:r>
    </w:p>
    <w:p w14:paraId="1D86947F" w14:textId="7E8DC6C1" w:rsidR="00B95737" w:rsidRDefault="00B95737" w:rsidP="00984452">
      <w:pPr>
        <w:pStyle w:val="Normlnweb"/>
        <w:numPr>
          <w:ilvl w:val="0"/>
          <w:numId w:val="20"/>
        </w:numPr>
        <w:spacing w:before="0" w:beforeAutospacing="0" w:after="0" w:afterAutospacing="0" w:line="276" w:lineRule="auto"/>
        <w:jc w:val="both"/>
      </w:pPr>
      <w:r w:rsidRPr="00EE7762">
        <w:rPr>
          <w:highlight w:val="yellow"/>
        </w:rPr>
        <w:t>rozvíjí základní orientaci v názorech na to, co je zdravé a co může zdraví prospět, i na to, co zdraví ohrožuje a poškozuje</w:t>
      </w:r>
      <w:r w:rsidR="00984452">
        <w:rPr>
          <w:rFonts w:ascii="Calibri" w:hAnsi="Calibri" w:cs="Calibri"/>
        </w:rPr>
        <w:t>;</w:t>
      </w:r>
    </w:p>
    <w:p w14:paraId="4EFB91D2" w14:textId="58E45B99" w:rsidR="00B95737" w:rsidRDefault="00B95737" w:rsidP="00984452">
      <w:pPr>
        <w:pStyle w:val="Normlnweb"/>
        <w:numPr>
          <w:ilvl w:val="0"/>
          <w:numId w:val="20"/>
        </w:numPr>
        <w:spacing w:before="0" w:beforeAutospacing="0" w:after="0" w:afterAutospacing="0" w:line="276" w:lineRule="auto"/>
        <w:jc w:val="both"/>
      </w:pPr>
      <w:r>
        <w:t>vede k pochopení pojmů zdatnost, dobrý fyzický vzhled i duševní pohody jako významného předpokladu pro výběr partnera, profesní dráhy i pro uplatnění ve společnosti</w:t>
      </w:r>
      <w:r w:rsidR="00984452">
        <w:rPr>
          <w:rFonts w:ascii="Calibri" w:hAnsi="Calibri" w:cs="Calibri"/>
        </w:rPr>
        <w:t>;</w:t>
      </w:r>
    </w:p>
    <w:p w14:paraId="241609EB" w14:textId="627B45D0" w:rsidR="00B95737" w:rsidRDefault="00B95737" w:rsidP="00984452">
      <w:pPr>
        <w:pStyle w:val="Normlnweb"/>
        <w:numPr>
          <w:ilvl w:val="0"/>
          <w:numId w:val="20"/>
        </w:numPr>
        <w:spacing w:before="0" w:beforeAutospacing="0" w:after="0" w:afterAutospacing="0" w:line="276" w:lineRule="auto"/>
        <w:jc w:val="both"/>
      </w:pPr>
      <w:r w:rsidRPr="00EE7762">
        <w:rPr>
          <w:highlight w:val="yellow"/>
        </w:rPr>
        <w:t>rozvíjí pozitivní vztah k pohybu a tanci</w:t>
      </w:r>
      <w:r w:rsidR="00984452">
        <w:rPr>
          <w:rFonts w:ascii="Calibri" w:hAnsi="Calibri" w:cs="Calibri"/>
        </w:rPr>
        <w:t>;</w:t>
      </w:r>
      <w:r>
        <w:t xml:space="preserve"> </w:t>
      </w:r>
    </w:p>
    <w:p w14:paraId="384566DB" w14:textId="6C6FE305" w:rsidR="0007101D" w:rsidRDefault="00B95737" w:rsidP="00984452">
      <w:pPr>
        <w:pStyle w:val="Normlnweb"/>
        <w:numPr>
          <w:ilvl w:val="0"/>
          <w:numId w:val="20"/>
        </w:numPr>
        <w:spacing w:before="0" w:beforeAutospacing="0" w:after="0" w:afterAutospacing="0" w:line="276" w:lineRule="auto"/>
        <w:jc w:val="both"/>
      </w:pPr>
      <w:r>
        <w:t>pracuje s žáky na schopnostech tělesně pohybové výdrže, koncentraci poh</w:t>
      </w:r>
      <w:r w:rsidR="00EE78A1">
        <w:t>ybového úkonu a jeho dokončení</w:t>
      </w:r>
      <w:r w:rsidR="00984452">
        <w:t>.</w:t>
      </w:r>
    </w:p>
    <w:p w14:paraId="0AC00D86" w14:textId="77777777" w:rsidR="007F5186" w:rsidRDefault="007F5186" w:rsidP="00984452">
      <w:pPr>
        <w:spacing w:after="0"/>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Strategie vedoucí k rozvoji kompetence digitální </w:t>
      </w:r>
    </w:p>
    <w:p w14:paraId="52E2D44A" w14:textId="1BC353FA" w:rsidR="007F5186" w:rsidRDefault="00C96551" w:rsidP="00AB2D41">
      <w:pPr>
        <w:pStyle w:val="Normlnweb"/>
        <w:spacing w:before="0" w:beforeAutospacing="0" w:after="0" w:afterAutospacing="0"/>
        <w:jc w:val="both"/>
      </w:pPr>
      <w:r>
        <w:t xml:space="preserve">Učitel: </w:t>
      </w:r>
    </w:p>
    <w:p w14:paraId="37CC46BB" w14:textId="34754C47" w:rsidR="00C96551" w:rsidRPr="00D46177" w:rsidRDefault="00C96551" w:rsidP="00C96551">
      <w:pPr>
        <w:numPr>
          <w:ilvl w:val="0"/>
          <w:numId w:val="21"/>
        </w:numPr>
        <w:shd w:val="clear" w:color="auto" w:fill="FFFFFF"/>
        <w:spacing w:before="100" w:beforeAutospacing="1" w:after="0"/>
        <w:rPr>
          <w:rFonts w:ascii="Times New Roman" w:eastAsia="Times New Roman" w:hAnsi="Times New Roman" w:cs="Times New Roman"/>
          <w:color w:val="000000" w:themeColor="text1"/>
          <w:sz w:val="24"/>
          <w:szCs w:val="24"/>
          <w:lang w:eastAsia="cs-CZ"/>
        </w:rPr>
      </w:pPr>
      <w:r w:rsidRPr="00D46177">
        <w:rPr>
          <w:rFonts w:ascii="Times New Roman" w:eastAsia="Times New Roman" w:hAnsi="Times New Roman" w:cs="Times New Roman"/>
          <w:color w:val="000000" w:themeColor="text1"/>
          <w:sz w:val="24"/>
          <w:szCs w:val="24"/>
          <w:lang w:eastAsia="cs-CZ"/>
        </w:rPr>
        <w:t>seznamuje žáky s různými možnostmi získávání poznatků (v digitálním i fyzickém prostředí) a s tím, jaký význam pro zdraví má intenzita pohybového zatížení a doba trvání pohybových aktivit (naplňování pyramidy pohybu)</w:t>
      </w:r>
      <w:r w:rsidR="00D46177">
        <w:t>;</w:t>
      </w:r>
    </w:p>
    <w:p w14:paraId="32C2563E" w14:textId="12FC1D15" w:rsidR="00C96551" w:rsidRPr="00D46177" w:rsidRDefault="00C96551" w:rsidP="00C96551">
      <w:pPr>
        <w:numPr>
          <w:ilvl w:val="0"/>
          <w:numId w:val="21"/>
        </w:numPr>
        <w:shd w:val="clear" w:color="auto" w:fill="FFFFFF"/>
        <w:spacing w:before="100" w:beforeAutospacing="1" w:after="0"/>
        <w:rPr>
          <w:rFonts w:ascii="Times New Roman" w:eastAsia="Times New Roman" w:hAnsi="Times New Roman" w:cs="Times New Roman"/>
          <w:color w:val="000000" w:themeColor="text1"/>
          <w:sz w:val="24"/>
          <w:szCs w:val="24"/>
          <w:lang w:eastAsia="cs-CZ"/>
        </w:rPr>
      </w:pPr>
      <w:r w:rsidRPr="00D46177">
        <w:rPr>
          <w:rFonts w:ascii="Times New Roman" w:eastAsia="Times New Roman" w:hAnsi="Times New Roman" w:cs="Times New Roman"/>
          <w:color w:val="000000" w:themeColor="text1"/>
          <w:sz w:val="24"/>
          <w:szCs w:val="24"/>
          <w:lang w:eastAsia="cs-CZ"/>
        </w:rPr>
        <w:t>motivuje žáky k aktivnímu rozvoji a zlepšování zdravotně orientované zdatnosti pomocí dlouhodobého sledování a zaznamenávání různými digitálními přístroji, k měření základních pohybových výkonů a porovnávání s předchozími výsledky</w:t>
      </w:r>
      <w:r w:rsidR="00D46177">
        <w:t>;</w:t>
      </w:r>
    </w:p>
    <w:p w14:paraId="647347FC" w14:textId="6CF46792" w:rsidR="00C96551" w:rsidRPr="00D46177" w:rsidRDefault="00C96551" w:rsidP="00C96551">
      <w:pPr>
        <w:numPr>
          <w:ilvl w:val="0"/>
          <w:numId w:val="21"/>
        </w:numPr>
        <w:shd w:val="clear" w:color="auto" w:fill="FFFFFF"/>
        <w:spacing w:before="100" w:beforeAutospacing="1" w:after="0"/>
        <w:rPr>
          <w:rFonts w:ascii="Times New Roman" w:eastAsia="Times New Roman" w:hAnsi="Times New Roman" w:cs="Times New Roman"/>
          <w:color w:val="000000" w:themeColor="text1"/>
          <w:sz w:val="24"/>
          <w:szCs w:val="24"/>
          <w:lang w:eastAsia="cs-CZ"/>
        </w:rPr>
      </w:pPr>
      <w:r w:rsidRPr="00D46177">
        <w:rPr>
          <w:rFonts w:ascii="Times New Roman" w:eastAsia="Times New Roman" w:hAnsi="Times New Roman" w:cs="Times New Roman"/>
          <w:color w:val="000000" w:themeColor="text1"/>
          <w:sz w:val="24"/>
          <w:szCs w:val="24"/>
          <w:lang w:eastAsia="cs-CZ"/>
        </w:rPr>
        <w:t>motivuje žáky k získávání informací v digitálním prostředí o pohybových aktivitách ve škole i v místě bydliště</w:t>
      </w:r>
      <w:r w:rsidR="00D46177">
        <w:t>;</w:t>
      </w:r>
    </w:p>
    <w:p w14:paraId="359D88FB" w14:textId="77364E09" w:rsidR="00C96551" w:rsidRPr="00D46177" w:rsidRDefault="00C96551" w:rsidP="00C96551">
      <w:pPr>
        <w:numPr>
          <w:ilvl w:val="0"/>
          <w:numId w:val="21"/>
        </w:numPr>
        <w:shd w:val="clear" w:color="auto" w:fill="FFFFFF"/>
        <w:spacing w:before="100" w:beforeAutospacing="1" w:after="0"/>
        <w:rPr>
          <w:rFonts w:ascii="Times New Roman" w:eastAsia="Times New Roman" w:hAnsi="Times New Roman" w:cs="Times New Roman"/>
          <w:color w:val="000000" w:themeColor="text1"/>
          <w:sz w:val="24"/>
          <w:szCs w:val="24"/>
          <w:lang w:eastAsia="cs-CZ"/>
        </w:rPr>
      </w:pPr>
      <w:r w:rsidRPr="00D46177">
        <w:rPr>
          <w:rFonts w:ascii="Times New Roman" w:eastAsia="Times New Roman" w:hAnsi="Times New Roman" w:cs="Times New Roman"/>
          <w:color w:val="000000" w:themeColor="text1"/>
          <w:sz w:val="24"/>
          <w:szCs w:val="24"/>
          <w:lang w:eastAsia="cs-CZ"/>
        </w:rPr>
        <w:t>klade důraz na provádění kompenzačních cvičení, která snižují zdravotní rizika spojená s používáním digitálních technologií</w:t>
      </w:r>
      <w:r w:rsidR="00D46177">
        <w:rPr>
          <w:rFonts w:ascii="Times New Roman" w:eastAsia="Times New Roman" w:hAnsi="Times New Roman" w:cs="Times New Roman"/>
          <w:color w:val="000000" w:themeColor="text1"/>
          <w:sz w:val="24"/>
          <w:szCs w:val="24"/>
          <w:lang w:eastAsia="cs-CZ"/>
        </w:rPr>
        <w:t>.</w:t>
      </w:r>
    </w:p>
    <w:p w14:paraId="7C875409" w14:textId="313ED7A0" w:rsidR="00C96551" w:rsidRDefault="00C96551" w:rsidP="00AB2D41">
      <w:pPr>
        <w:pStyle w:val="Normlnweb"/>
        <w:spacing w:before="0" w:beforeAutospacing="0" w:after="0" w:afterAutospacing="0"/>
        <w:jc w:val="both"/>
        <w:sectPr w:rsidR="00C96551" w:rsidSect="0007101D">
          <w:headerReference w:type="default" r:id="rId8"/>
          <w:footerReference w:type="default" r:id="rId9"/>
          <w:pgSz w:w="11906" w:h="16838"/>
          <w:pgMar w:top="1134" w:right="1134" w:bottom="1134" w:left="1134" w:header="709" w:footer="709" w:gutter="0"/>
          <w:pgNumType w:fmt="numberInDash"/>
          <w:cols w:space="708"/>
          <w:docGrid w:linePitch="360"/>
        </w:sectPr>
      </w:pPr>
    </w:p>
    <w:p w14:paraId="6EAFCB09" w14:textId="77777777" w:rsidR="0007101D" w:rsidRPr="0007101D" w:rsidRDefault="0007101D" w:rsidP="0007101D">
      <w:pPr>
        <w:spacing w:after="0" w:line="240" w:lineRule="auto"/>
        <w:rPr>
          <w:rFonts w:ascii="Times New Roman" w:eastAsia="Times New Roman" w:hAnsi="Times New Roman" w:cs="Times New Roman"/>
          <w:b/>
          <w:i/>
          <w:sz w:val="24"/>
          <w:szCs w:val="24"/>
          <w:lang w:eastAsia="cs-CZ"/>
        </w:rPr>
      </w:pPr>
      <w:r w:rsidRPr="0007101D">
        <w:rPr>
          <w:rFonts w:ascii="Times New Roman" w:eastAsia="Times New Roman" w:hAnsi="Times New Roman" w:cs="Times New Roman"/>
          <w:b/>
          <w:sz w:val="24"/>
          <w:szCs w:val="24"/>
          <w:lang w:eastAsia="cs-CZ"/>
        </w:rPr>
        <w:t>2. stupeň</w:t>
      </w:r>
    </w:p>
    <w:p w14:paraId="690D1C84" w14:textId="77777777" w:rsidR="0007101D" w:rsidRPr="0007101D" w:rsidRDefault="0007101D" w:rsidP="0007101D">
      <w:pPr>
        <w:spacing w:after="0" w:line="240" w:lineRule="auto"/>
        <w:rPr>
          <w:rFonts w:ascii="Times New Roman" w:eastAsia="Times New Roman" w:hAnsi="Times New Roman" w:cs="Times New Roman"/>
          <w:b/>
          <w:sz w:val="24"/>
          <w:szCs w:val="24"/>
          <w:lang w:eastAsia="cs-CZ"/>
        </w:rPr>
      </w:pPr>
      <w:r w:rsidRPr="0007101D">
        <w:rPr>
          <w:rFonts w:ascii="Times New Roman" w:eastAsia="Times New Roman" w:hAnsi="Times New Roman" w:cs="Times New Roman"/>
          <w:b/>
          <w:sz w:val="24"/>
          <w:szCs w:val="24"/>
          <w:lang w:eastAsia="cs-CZ"/>
        </w:rPr>
        <w:t xml:space="preserve">Ročník: </w:t>
      </w:r>
      <w:proofErr w:type="gramStart"/>
      <w:r w:rsidRPr="0007101D">
        <w:rPr>
          <w:rFonts w:ascii="Times New Roman" w:eastAsia="Times New Roman" w:hAnsi="Times New Roman" w:cs="Times New Roman"/>
          <w:b/>
          <w:sz w:val="24"/>
          <w:szCs w:val="24"/>
          <w:lang w:eastAsia="cs-CZ"/>
        </w:rPr>
        <w:t>šestý</w:t>
      </w:r>
      <w:r w:rsidRPr="0007101D">
        <w:rPr>
          <w:rFonts w:ascii="Times New Roman" w:eastAsia="Times New Roman" w:hAnsi="Times New Roman" w:cs="Times New Roman"/>
          <w:b/>
          <w:sz w:val="24"/>
          <w:szCs w:val="24"/>
          <w:lang w:eastAsia="cs-CZ"/>
        </w:rPr>
        <w:tab/>
        <w:t>- sedmý</w:t>
      </w:r>
      <w:proofErr w:type="gramEnd"/>
      <w:r w:rsidRPr="0007101D">
        <w:rPr>
          <w:rFonts w:ascii="Times New Roman" w:eastAsia="Times New Roman" w:hAnsi="Times New Roman" w:cs="Times New Roman"/>
          <w:b/>
          <w:sz w:val="24"/>
          <w:szCs w:val="24"/>
          <w:lang w:eastAsia="cs-CZ"/>
        </w:rPr>
        <w:tab/>
      </w:r>
    </w:p>
    <w:tbl>
      <w:tblPr>
        <w:tblStyle w:val="Mkatabulky3"/>
        <w:tblW w:w="0" w:type="auto"/>
        <w:tblLook w:val="04A0" w:firstRow="1" w:lastRow="0" w:firstColumn="1" w:lastColumn="0" w:noHBand="0" w:noVBand="1"/>
      </w:tblPr>
      <w:tblGrid>
        <w:gridCol w:w="3745"/>
        <w:gridCol w:w="3853"/>
        <w:gridCol w:w="1916"/>
        <w:gridCol w:w="1831"/>
        <w:gridCol w:w="2873"/>
      </w:tblGrid>
      <w:tr w:rsidR="00862306" w:rsidRPr="00E12BAB" w14:paraId="3F4D8212" w14:textId="77777777" w:rsidTr="00247085">
        <w:trPr>
          <w:trHeight w:val="1226"/>
        </w:trPr>
        <w:tc>
          <w:tcPr>
            <w:tcW w:w="3745" w:type="dxa"/>
            <w:shd w:val="clear" w:color="auto" w:fill="BFBFBF" w:themeFill="background1" w:themeFillShade="BF"/>
          </w:tcPr>
          <w:p w14:paraId="370BE4B9" w14:textId="77777777" w:rsidR="00247085" w:rsidRDefault="00247085" w:rsidP="00247085">
            <w:pPr>
              <w:spacing w:after="0"/>
              <w:jc w:val="center"/>
              <w:rPr>
                <w:b/>
                <w:sz w:val="24"/>
                <w:szCs w:val="24"/>
              </w:rPr>
            </w:pPr>
          </w:p>
          <w:p w14:paraId="5E524ED8" w14:textId="77777777" w:rsidR="00862306" w:rsidRPr="00E12BAB" w:rsidRDefault="00862306" w:rsidP="00247085">
            <w:pPr>
              <w:spacing w:after="0"/>
              <w:jc w:val="center"/>
              <w:rPr>
                <w:b/>
                <w:sz w:val="24"/>
                <w:szCs w:val="24"/>
              </w:rPr>
            </w:pPr>
            <w:r w:rsidRPr="00E12BAB">
              <w:rPr>
                <w:b/>
                <w:sz w:val="24"/>
                <w:szCs w:val="24"/>
              </w:rPr>
              <w:t>OČEKÁVANÉ VÝSTUPY Z RVP ZV</w:t>
            </w:r>
          </w:p>
          <w:p w14:paraId="16A792CE" w14:textId="77777777" w:rsidR="00862306" w:rsidRDefault="00862306" w:rsidP="00247085">
            <w:pPr>
              <w:spacing w:after="0"/>
              <w:jc w:val="center"/>
              <w:rPr>
                <w:b/>
                <w:sz w:val="24"/>
                <w:szCs w:val="24"/>
              </w:rPr>
            </w:pPr>
            <w:r w:rsidRPr="00E12BAB">
              <w:rPr>
                <w:b/>
                <w:sz w:val="24"/>
                <w:szCs w:val="24"/>
              </w:rPr>
              <w:t>Žák:</w:t>
            </w:r>
          </w:p>
          <w:p w14:paraId="35B7B69D" w14:textId="77777777" w:rsidR="00314B17" w:rsidRPr="00E12BAB" w:rsidRDefault="00314B17" w:rsidP="00247085">
            <w:pPr>
              <w:spacing w:after="0"/>
              <w:jc w:val="center"/>
              <w:rPr>
                <w:b/>
                <w:sz w:val="24"/>
                <w:szCs w:val="24"/>
              </w:rPr>
            </w:pPr>
          </w:p>
        </w:tc>
        <w:tc>
          <w:tcPr>
            <w:tcW w:w="3853" w:type="dxa"/>
            <w:shd w:val="clear" w:color="auto" w:fill="BFBFBF" w:themeFill="background1" w:themeFillShade="BF"/>
          </w:tcPr>
          <w:p w14:paraId="63E56D57" w14:textId="77777777" w:rsidR="00862306" w:rsidRPr="00E12BAB" w:rsidRDefault="00862306" w:rsidP="00556FF8">
            <w:pPr>
              <w:jc w:val="center"/>
              <w:rPr>
                <w:b/>
                <w:sz w:val="24"/>
                <w:szCs w:val="24"/>
              </w:rPr>
            </w:pPr>
          </w:p>
          <w:p w14:paraId="73A0874E" w14:textId="77777777" w:rsidR="00862306" w:rsidRPr="00E12BAB" w:rsidRDefault="00862306" w:rsidP="00556FF8">
            <w:pPr>
              <w:jc w:val="center"/>
              <w:rPr>
                <w:b/>
                <w:sz w:val="24"/>
                <w:szCs w:val="24"/>
              </w:rPr>
            </w:pPr>
            <w:r w:rsidRPr="00E12BAB">
              <w:rPr>
                <w:b/>
                <w:sz w:val="24"/>
                <w:szCs w:val="24"/>
              </w:rPr>
              <w:t>UČIVO</w:t>
            </w:r>
          </w:p>
        </w:tc>
        <w:tc>
          <w:tcPr>
            <w:tcW w:w="1916" w:type="dxa"/>
            <w:shd w:val="clear" w:color="auto" w:fill="BFBFBF" w:themeFill="background1" w:themeFillShade="BF"/>
          </w:tcPr>
          <w:p w14:paraId="7073C055" w14:textId="77777777" w:rsidR="00862306" w:rsidRPr="00E12BAB" w:rsidRDefault="00862306" w:rsidP="00556FF8">
            <w:pPr>
              <w:rPr>
                <w:b/>
                <w:sz w:val="18"/>
                <w:szCs w:val="18"/>
              </w:rPr>
            </w:pPr>
            <w:r w:rsidRPr="00E12BAB">
              <w:rPr>
                <w:b/>
                <w:sz w:val="18"/>
                <w:szCs w:val="18"/>
              </w:rPr>
              <w:t>TEMATICKÉ OKRUHY PRŮŘEZOVÉHO TÉMATU</w:t>
            </w:r>
          </w:p>
        </w:tc>
        <w:tc>
          <w:tcPr>
            <w:tcW w:w="1831" w:type="dxa"/>
            <w:shd w:val="clear" w:color="auto" w:fill="BFBFBF" w:themeFill="background1" w:themeFillShade="BF"/>
          </w:tcPr>
          <w:p w14:paraId="23A6669B" w14:textId="77777777" w:rsidR="00862306" w:rsidRPr="00E12BAB" w:rsidRDefault="00862306" w:rsidP="00556FF8">
            <w:pPr>
              <w:rPr>
                <w:b/>
                <w:sz w:val="18"/>
                <w:szCs w:val="18"/>
              </w:rPr>
            </w:pPr>
            <w:r w:rsidRPr="00E12BAB">
              <w:rPr>
                <w:b/>
                <w:sz w:val="18"/>
                <w:szCs w:val="18"/>
              </w:rPr>
              <w:t>PŘESAHY, VAZBY, ROZŠIŘUJÍCÍ UČIVO, POZNÁMKY</w:t>
            </w:r>
          </w:p>
        </w:tc>
        <w:tc>
          <w:tcPr>
            <w:tcW w:w="2873" w:type="dxa"/>
            <w:shd w:val="clear" w:color="auto" w:fill="BFBFBF" w:themeFill="background1" w:themeFillShade="BF"/>
          </w:tcPr>
          <w:p w14:paraId="41BB072C" w14:textId="77777777" w:rsidR="00862306" w:rsidRPr="00E12BAB" w:rsidRDefault="00862306" w:rsidP="00247085">
            <w:pPr>
              <w:spacing w:after="0"/>
              <w:rPr>
                <w:b/>
                <w:sz w:val="24"/>
                <w:szCs w:val="24"/>
              </w:rPr>
            </w:pPr>
            <w:r w:rsidRPr="00E12BAB">
              <w:rPr>
                <w:b/>
                <w:sz w:val="24"/>
                <w:szCs w:val="24"/>
              </w:rPr>
              <w:t>POZNÁMKY</w:t>
            </w:r>
          </w:p>
          <w:p w14:paraId="3F0F0C09" w14:textId="77777777" w:rsidR="00862306" w:rsidRPr="00E12BAB" w:rsidRDefault="00862306" w:rsidP="00247085">
            <w:pPr>
              <w:spacing w:after="0"/>
              <w:rPr>
                <w:b/>
                <w:sz w:val="24"/>
                <w:szCs w:val="24"/>
              </w:rPr>
            </w:pPr>
            <w:r w:rsidRPr="00E12BAB">
              <w:rPr>
                <w:b/>
                <w:sz w:val="24"/>
                <w:szCs w:val="24"/>
              </w:rPr>
              <w:t>KDY NAPLNĚNO</w:t>
            </w:r>
          </w:p>
        </w:tc>
      </w:tr>
      <w:tr w:rsidR="00862306" w:rsidRPr="00E12BAB" w14:paraId="4A06F21F" w14:textId="77777777" w:rsidTr="00556FF8">
        <w:trPr>
          <w:trHeight w:val="321"/>
        </w:trPr>
        <w:tc>
          <w:tcPr>
            <w:tcW w:w="3745" w:type="dxa"/>
          </w:tcPr>
          <w:p w14:paraId="1B83CD59" w14:textId="77777777" w:rsidR="00247085" w:rsidRDefault="00247085" w:rsidP="00247085">
            <w:pPr>
              <w:spacing w:after="0"/>
              <w:rPr>
                <w:b/>
                <w:sz w:val="24"/>
                <w:szCs w:val="24"/>
              </w:rPr>
            </w:pPr>
            <w:r w:rsidRPr="00247085">
              <w:rPr>
                <w:b/>
                <w:sz w:val="24"/>
                <w:szCs w:val="24"/>
              </w:rPr>
              <w:t xml:space="preserve">TPV-9-1-01 </w:t>
            </w:r>
          </w:p>
          <w:p w14:paraId="2A699CE2" w14:textId="77777777" w:rsidR="00862306" w:rsidRPr="00E12BAB" w:rsidRDefault="00247085" w:rsidP="00247085">
            <w:pPr>
              <w:spacing w:after="0"/>
              <w:rPr>
                <w:b/>
                <w:sz w:val="24"/>
                <w:szCs w:val="24"/>
              </w:rPr>
            </w:pPr>
            <w:r w:rsidRPr="00247085">
              <w:rPr>
                <w:b/>
                <w:sz w:val="24"/>
                <w:szCs w:val="24"/>
                <w:u w:val="single"/>
              </w:rPr>
              <w:t>uplatňuje s</w:t>
            </w:r>
            <w:r w:rsidRPr="00247085">
              <w:rPr>
                <w:b/>
                <w:sz w:val="24"/>
                <w:szCs w:val="24"/>
              </w:rPr>
              <w:t>právného držení těla a dovednosti přirozeného pohybu nejen při výuce, ale i v běžném životě</w:t>
            </w:r>
          </w:p>
        </w:tc>
        <w:tc>
          <w:tcPr>
            <w:tcW w:w="3853" w:type="dxa"/>
          </w:tcPr>
          <w:p w14:paraId="30B463DE" w14:textId="77777777" w:rsidR="007B16A2" w:rsidRDefault="00862306" w:rsidP="0074593A">
            <w:pPr>
              <w:rPr>
                <w:b/>
                <w:sz w:val="18"/>
                <w:szCs w:val="18"/>
              </w:rPr>
            </w:pPr>
            <w:r w:rsidRPr="00E12BAB">
              <w:rPr>
                <w:b/>
                <w:sz w:val="18"/>
                <w:szCs w:val="18"/>
              </w:rPr>
              <w:t>6. – 7. ročník</w:t>
            </w:r>
          </w:p>
          <w:p w14:paraId="1368065B" w14:textId="77777777" w:rsidR="0074593A" w:rsidRPr="007B16A2" w:rsidRDefault="007B16A2" w:rsidP="0074593A">
            <w:pPr>
              <w:rPr>
                <w:b/>
                <w:sz w:val="18"/>
                <w:szCs w:val="18"/>
              </w:rPr>
            </w:pPr>
            <w:r>
              <w:rPr>
                <w:sz w:val="18"/>
                <w:szCs w:val="18"/>
              </w:rPr>
              <w:t xml:space="preserve">- </w:t>
            </w:r>
            <w:r w:rsidR="0074593A" w:rsidRPr="007B16A2">
              <w:rPr>
                <w:sz w:val="18"/>
                <w:szCs w:val="18"/>
              </w:rPr>
              <w:t>cvičení zvyšující fyzickou sílu a obratnost</w:t>
            </w:r>
          </w:p>
          <w:p w14:paraId="18C88835" w14:textId="77777777" w:rsidR="0074593A" w:rsidRPr="007B16A2" w:rsidRDefault="00FB0533" w:rsidP="0074593A">
            <w:pPr>
              <w:rPr>
                <w:sz w:val="18"/>
                <w:szCs w:val="18"/>
              </w:rPr>
            </w:pPr>
            <w:r w:rsidRPr="007B16A2">
              <w:rPr>
                <w:sz w:val="18"/>
                <w:szCs w:val="18"/>
              </w:rPr>
              <w:t xml:space="preserve">- </w:t>
            </w:r>
            <w:r w:rsidR="0074593A" w:rsidRPr="007B16A2">
              <w:rPr>
                <w:sz w:val="18"/>
                <w:szCs w:val="18"/>
              </w:rPr>
              <w:t>cvičení zvětšující kloubní pohyblivost</w:t>
            </w:r>
          </w:p>
          <w:p w14:paraId="601E271A" w14:textId="77777777" w:rsidR="00314B17" w:rsidRPr="00E12BAB" w:rsidRDefault="00FB0533" w:rsidP="0074593A">
            <w:pPr>
              <w:rPr>
                <w:b/>
                <w:sz w:val="18"/>
                <w:szCs w:val="18"/>
              </w:rPr>
            </w:pPr>
            <w:r w:rsidRPr="007B16A2">
              <w:rPr>
                <w:sz w:val="18"/>
                <w:szCs w:val="18"/>
              </w:rPr>
              <w:t xml:space="preserve">- </w:t>
            </w:r>
            <w:r w:rsidR="0074593A" w:rsidRPr="007B16A2">
              <w:rPr>
                <w:sz w:val="18"/>
                <w:szCs w:val="18"/>
              </w:rPr>
              <w:t>cvičení pohybové paměti</w:t>
            </w:r>
          </w:p>
        </w:tc>
        <w:tc>
          <w:tcPr>
            <w:tcW w:w="1916" w:type="dxa"/>
            <w:vMerge w:val="restart"/>
          </w:tcPr>
          <w:p w14:paraId="7FCF0614" w14:textId="77777777" w:rsidR="00862306" w:rsidRPr="00E12BAB" w:rsidRDefault="00862306" w:rsidP="005C1FAA">
            <w:pPr>
              <w:rPr>
                <w:b/>
              </w:rPr>
            </w:pPr>
          </w:p>
        </w:tc>
        <w:tc>
          <w:tcPr>
            <w:tcW w:w="1831" w:type="dxa"/>
          </w:tcPr>
          <w:p w14:paraId="44293436" w14:textId="77777777" w:rsidR="00862306" w:rsidRPr="00E12BAB" w:rsidRDefault="00862306" w:rsidP="00556FF8">
            <w:pPr>
              <w:rPr>
                <w:sz w:val="24"/>
                <w:szCs w:val="24"/>
              </w:rPr>
            </w:pPr>
          </w:p>
        </w:tc>
        <w:tc>
          <w:tcPr>
            <w:tcW w:w="2873" w:type="dxa"/>
          </w:tcPr>
          <w:p w14:paraId="7BC4DAB3" w14:textId="77777777" w:rsidR="00862306" w:rsidRPr="00E12BAB" w:rsidRDefault="00862306" w:rsidP="00556FF8">
            <w:pPr>
              <w:rPr>
                <w:sz w:val="24"/>
                <w:szCs w:val="24"/>
              </w:rPr>
            </w:pPr>
          </w:p>
        </w:tc>
      </w:tr>
      <w:tr w:rsidR="00862306" w:rsidRPr="00E12BAB" w14:paraId="6C0C1109" w14:textId="77777777" w:rsidTr="00556FF8">
        <w:trPr>
          <w:trHeight w:val="534"/>
        </w:trPr>
        <w:tc>
          <w:tcPr>
            <w:tcW w:w="3745" w:type="dxa"/>
          </w:tcPr>
          <w:p w14:paraId="07837B16" w14:textId="77777777" w:rsidR="00247085" w:rsidRDefault="00247085" w:rsidP="00247085">
            <w:pPr>
              <w:spacing w:after="0"/>
              <w:rPr>
                <w:b/>
                <w:sz w:val="24"/>
                <w:szCs w:val="24"/>
              </w:rPr>
            </w:pPr>
            <w:r w:rsidRPr="00247085">
              <w:rPr>
                <w:b/>
                <w:sz w:val="24"/>
                <w:szCs w:val="24"/>
              </w:rPr>
              <w:t xml:space="preserve">TPV-9-1-02 </w:t>
            </w:r>
          </w:p>
          <w:p w14:paraId="5A15BD14" w14:textId="77777777" w:rsidR="00862306" w:rsidRPr="00E12BAB" w:rsidRDefault="00247085" w:rsidP="00247085">
            <w:pPr>
              <w:spacing w:after="0"/>
              <w:rPr>
                <w:b/>
                <w:sz w:val="24"/>
                <w:szCs w:val="24"/>
              </w:rPr>
            </w:pPr>
            <w:r w:rsidRPr="00247085">
              <w:rPr>
                <w:b/>
                <w:sz w:val="24"/>
                <w:szCs w:val="24"/>
                <w:u w:val="single"/>
              </w:rPr>
              <w:t>vnímá</w:t>
            </w:r>
            <w:r w:rsidRPr="00247085">
              <w:rPr>
                <w:b/>
                <w:sz w:val="24"/>
                <w:szCs w:val="24"/>
              </w:rPr>
              <w:t xml:space="preserve"> měnící se prostorové vztahy a aktivně </w:t>
            </w:r>
            <w:proofErr w:type="gramStart"/>
            <w:r w:rsidRPr="00247085">
              <w:rPr>
                <w:b/>
                <w:sz w:val="24"/>
                <w:szCs w:val="24"/>
                <w:u w:val="single"/>
              </w:rPr>
              <w:t>vytváří</w:t>
            </w:r>
            <w:proofErr w:type="gramEnd"/>
            <w:r w:rsidRPr="00247085">
              <w:rPr>
                <w:b/>
                <w:sz w:val="24"/>
                <w:szCs w:val="24"/>
                <w:u w:val="single"/>
              </w:rPr>
              <w:t xml:space="preserve"> </w:t>
            </w:r>
            <w:r w:rsidRPr="00247085">
              <w:rPr>
                <w:b/>
                <w:sz w:val="24"/>
                <w:szCs w:val="24"/>
              </w:rPr>
              <w:t>partnerství mezi svým tělem a prostorem</w:t>
            </w:r>
          </w:p>
        </w:tc>
        <w:tc>
          <w:tcPr>
            <w:tcW w:w="3853" w:type="dxa"/>
          </w:tcPr>
          <w:p w14:paraId="0F038A0D" w14:textId="77777777" w:rsidR="00862306" w:rsidRDefault="00862306" w:rsidP="00556FF8">
            <w:pPr>
              <w:rPr>
                <w:b/>
                <w:sz w:val="18"/>
                <w:szCs w:val="18"/>
              </w:rPr>
            </w:pPr>
            <w:r w:rsidRPr="00E12BAB">
              <w:rPr>
                <w:b/>
                <w:sz w:val="18"/>
                <w:szCs w:val="18"/>
              </w:rPr>
              <w:t>6. – 7. ročník</w:t>
            </w:r>
          </w:p>
          <w:p w14:paraId="15D3C9C6" w14:textId="77777777" w:rsidR="00FB0533" w:rsidRPr="007B16A2" w:rsidRDefault="00FB0533" w:rsidP="00556FF8">
            <w:pPr>
              <w:rPr>
                <w:sz w:val="18"/>
                <w:szCs w:val="18"/>
              </w:rPr>
            </w:pPr>
            <w:r w:rsidRPr="007B16A2">
              <w:rPr>
                <w:sz w:val="18"/>
                <w:szCs w:val="18"/>
              </w:rPr>
              <w:t>- dráhy tělesného těžiště určující směr i způsob pohybu z místa</w:t>
            </w:r>
          </w:p>
          <w:p w14:paraId="78F07B7B" w14:textId="77777777" w:rsidR="00FB0533" w:rsidRPr="00E12BAB" w:rsidRDefault="00FB0533" w:rsidP="00556FF8">
            <w:pPr>
              <w:rPr>
                <w:sz w:val="18"/>
                <w:szCs w:val="18"/>
              </w:rPr>
            </w:pPr>
          </w:p>
        </w:tc>
        <w:tc>
          <w:tcPr>
            <w:tcW w:w="1916" w:type="dxa"/>
            <w:vMerge/>
          </w:tcPr>
          <w:p w14:paraId="3CBE139F" w14:textId="77777777" w:rsidR="00862306" w:rsidRPr="00E12BAB" w:rsidRDefault="00862306" w:rsidP="00556FF8">
            <w:pPr>
              <w:rPr>
                <w:sz w:val="24"/>
                <w:szCs w:val="24"/>
              </w:rPr>
            </w:pPr>
          </w:p>
        </w:tc>
        <w:tc>
          <w:tcPr>
            <w:tcW w:w="1831" w:type="dxa"/>
          </w:tcPr>
          <w:p w14:paraId="63039101" w14:textId="77777777" w:rsidR="00862306" w:rsidRPr="00E12BAB" w:rsidRDefault="00862306" w:rsidP="00556FF8">
            <w:pPr>
              <w:rPr>
                <w:sz w:val="24"/>
                <w:szCs w:val="24"/>
              </w:rPr>
            </w:pPr>
          </w:p>
        </w:tc>
        <w:tc>
          <w:tcPr>
            <w:tcW w:w="2873" w:type="dxa"/>
          </w:tcPr>
          <w:p w14:paraId="1ADEAFD4" w14:textId="77777777" w:rsidR="00862306" w:rsidRPr="00E12BAB" w:rsidRDefault="00862306" w:rsidP="00556FF8">
            <w:pPr>
              <w:rPr>
                <w:sz w:val="24"/>
                <w:szCs w:val="24"/>
              </w:rPr>
            </w:pPr>
          </w:p>
        </w:tc>
      </w:tr>
      <w:tr w:rsidR="00862306" w:rsidRPr="00E12BAB" w14:paraId="1E58CC16" w14:textId="77777777" w:rsidTr="0095279E">
        <w:trPr>
          <w:trHeight w:val="880"/>
        </w:trPr>
        <w:tc>
          <w:tcPr>
            <w:tcW w:w="3745" w:type="dxa"/>
          </w:tcPr>
          <w:p w14:paraId="25F668E1" w14:textId="77777777" w:rsidR="00247085" w:rsidRDefault="00247085" w:rsidP="00247085">
            <w:pPr>
              <w:spacing w:after="0"/>
              <w:rPr>
                <w:b/>
                <w:sz w:val="24"/>
                <w:szCs w:val="24"/>
              </w:rPr>
            </w:pPr>
            <w:r w:rsidRPr="00247085">
              <w:rPr>
                <w:b/>
                <w:sz w:val="24"/>
                <w:szCs w:val="24"/>
              </w:rPr>
              <w:t xml:space="preserve">TPV-9-1-03 </w:t>
            </w:r>
          </w:p>
          <w:p w14:paraId="792234B6" w14:textId="77777777" w:rsidR="00862306" w:rsidRPr="00E12BAB" w:rsidRDefault="00247085" w:rsidP="00247085">
            <w:pPr>
              <w:rPr>
                <w:b/>
                <w:sz w:val="24"/>
                <w:szCs w:val="24"/>
              </w:rPr>
            </w:pPr>
            <w:r w:rsidRPr="00247085">
              <w:rPr>
                <w:b/>
                <w:sz w:val="24"/>
                <w:szCs w:val="24"/>
                <w:u w:val="single"/>
              </w:rPr>
              <w:t>navazuje</w:t>
            </w:r>
            <w:r w:rsidRPr="00247085">
              <w:rPr>
                <w:b/>
                <w:sz w:val="24"/>
                <w:szCs w:val="24"/>
              </w:rPr>
              <w:t xml:space="preserve"> vzájemné vztahy a aktivně </w:t>
            </w:r>
            <w:r w:rsidRPr="00247085">
              <w:rPr>
                <w:b/>
                <w:sz w:val="24"/>
                <w:szCs w:val="24"/>
                <w:u w:val="single"/>
              </w:rPr>
              <w:t>spoluvytváří</w:t>
            </w:r>
            <w:r w:rsidRPr="00247085">
              <w:rPr>
                <w:b/>
                <w:sz w:val="24"/>
                <w:szCs w:val="24"/>
              </w:rPr>
              <w:t xml:space="preserve"> společenství</w:t>
            </w:r>
          </w:p>
        </w:tc>
        <w:tc>
          <w:tcPr>
            <w:tcW w:w="3853" w:type="dxa"/>
          </w:tcPr>
          <w:p w14:paraId="304D1411" w14:textId="77777777" w:rsidR="007B16A2" w:rsidRDefault="00862306" w:rsidP="007B16A2">
            <w:pPr>
              <w:spacing w:after="0"/>
              <w:rPr>
                <w:b/>
                <w:sz w:val="18"/>
                <w:szCs w:val="18"/>
              </w:rPr>
            </w:pPr>
            <w:r w:rsidRPr="00E12BAB">
              <w:rPr>
                <w:b/>
                <w:sz w:val="18"/>
                <w:szCs w:val="18"/>
              </w:rPr>
              <w:t>6. – 7. ročník</w:t>
            </w:r>
          </w:p>
          <w:p w14:paraId="1807A406" w14:textId="77777777" w:rsidR="00FB0533" w:rsidRPr="007B16A2" w:rsidRDefault="007B16A2" w:rsidP="007B16A2">
            <w:pPr>
              <w:spacing w:after="0"/>
              <w:rPr>
                <w:b/>
                <w:sz w:val="18"/>
                <w:szCs w:val="18"/>
              </w:rPr>
            </w:pPr>
            <w:r>
              <w:rPr>
                <w:sz w:val="18"/>
                <w:szCs w:val="18"/>
              </w:rPr>
              <w:t>-</w:t>
            </w:r>
            <w:r w:rsidR="00FB0533">
              <w:rPr>
                <w:sz w:val="18"/>
                <w:szCs w:val="18"/>
              </w:rPr>
              <w:t xml:space="preserve"> </w:t>
            </w:r>
            <w:r w:rsidR="00FB0533" w:rsidRPr="00FB0533">
              <w:rPr>
                <w:sz w:val="18"/>
                <w:szCs w:val="18"/>
              </w:rPr>
              <w:t>volná seskupení</w:t>
            </w:r>
          </w:p>
          <w:p w14:paraId="782C3778" w14:textId="77777777" w:rsidR="00FB0533" w:rsidRPr="00E12BAB" w:rsidRDefault="00FB0533" w:rsidP="00FB0533">
            <w:pPr>
              <w:rPr>
                <w:sz w:val="18"/>
                <w:szCs w:val="18"/>
              </w:rPr>
            </w:pPr>
            <w:r>
              <w:rPr>
                <w:sz w:val="18"/>
                <w:szCs w:val="18"/>
              </w:rPr>
              <w:t xml:space="preserve">- </w:t>
            </w:r>
            <w:r w:rsidRPr="00FB0533">
              <w:rPr>
                <w:sz w:val="18"/>
                <w:szCs w:val="18"/>
              </w:rPr>
              <w:t>vzájemné vztahy uskutečňované bez přímého tělesného kontaktu</w:t>
            </w:r>
          </w:p>
        </w:tc>
        <w:tc>
          <w:tcPr>
            <w:tcW w:w="1916" w:type="dxa"/>
            <w:vMerge/>
          </w:tcPr>
          <w:p w14:paraId="5358E6C3" w14:textId="77777777" w:rsidR="00862306" w:rsidRPr="00E12BAB" w:rsidRDefault="00862306" w:rsidP="00556FF8">
            <w:pPr>
              <w:rPr>
                <w:sz w:val="24"/>
                <w:szCs w:val="24"/>
              </w:rPr>
            </w:pPr>
          </w:p>
        </w:tc>
        <w:tc>
          <w:tcPr>
            <w:tcW w:w="1831" w:type="dxa"/>
          </w:tcPr>
          <w:p w14:paraId="14999D89" w14:textId="77777777" w:rsidR="00862306" w:rsidRPr="00E12BAB" w:rsidRDefault="00862306" w:rsidP="00556FF8">
            <w:pPr>
              <w:rPr>
                <w:sz w:val="24"/>
                <w:szCs w:val="24"/>
              </w:rPr>
            </w:pPr>
          </w:p>
        </w:tc>
        <w:tc>
          <w:tcPr>
            <w:tcW w:w="2873" w:type="dxa"/>
          </w:tcPr>
          <w:p w14:paraId="643D4A50" w14:textId="77777777" w:rsidR="00862306" w:rsidRPr="00E12BAB" w:rsidRDefault="00862306" w:rsidP="00556FF8">
            <w:pPr>
              <w:rPr>
                <w:sz w:val="24"/>
                <w:szCs w:val="24"/>
              </w:rPr>
            </w:pPr>
          </w:p>
        </w:tc>
      </w:tr>
      <w:tr w:rsidR="00862306" w:rsidRPr="00E12BAB" w14:paraId="5A9B95E0" w14:textId="77777777" w:rsidTr="00556FF8">
        <w:trPr>
          <w:trHeight w:val="463"/>
        </w:trPr>
        <w:tc>
          <w:tcPr>
            <w:tcW w:w="3745" w:type="dxa"/>
          </w:tcPr>
          <w:p w14:paraId="4F9A267B" w14:textId="77777777" w:rsidR="00247085" w:rsidRDefault="00247085" w:rsidP="00247085">
            <w:pPr>
              <w:spacing w:after="0"/>
              <w:rPr>
                <w:b/>
                <w:sz w:val="24"/>
                <w:szCs w:val="24"/>
              </w:rPr>
            </w:pPr>
            <w:r w:rsidRPr="00247085">
              <w:rPr>
                <w:b/>
                <w:sz w:val="24"/>
                <w:szCs w:val="24"/>
              </w:rPr>
              <w:t xml:space="preserve">TPV-9-1-04 </w:t>
            </w:r>
          </w:p>
          <w:p w14:paraId="67C32941" w14:textId="77777777" w:rsidR="00862306" w:rsidRPr="00E12BAB" w:rsidRDefault="00247085" w:rsidP="00247085">
            <w:pPr>
              <w:spacing w:after="0"/>
              <w:rPr>
                <w:b/>
                <w:sz w:val="24"/>
                <w:szCs w:val="24"/>
              </w:rPr>
            </w:pPr>
            <w:r w:rsidRPr="00247085">
              <w:rPr>
                <w:b/>
                <w:sz w:val="24"/>
                <w:szCs w:val="24"/>
                <w:u w:val="single"/>
              </w:rPr>
              <w:t xml:space="preserve">používá </w:t>
            </w:r>
            <w:r w:rsidRPr="00247085">
              <w:rPr>
                <w:b/>
                <w:sz w:val="24"/>
                <w:szCs w:val="24"/>
              </w:rPr>
              <w:t>své tělo jako nástroj sebevyjádření</w:t>
            </w:r>
          </w:p>
        </w:tc>
        <w:tc>
          <w:tcPr>
            <w:tcW w:w="3853" w:type="dxa"/>
          </w:tcPr>
          <w:p w14:paraId="45128405" w14:textId="77777777" w:rsidR="00862306" w:rsidRDefault="00862306" w:rsidP="00556FF8">
            <w:pPr>
              <w:rPr>
                <w:b/>
                <w:sz w:val="18"/>
                <w:szCs w:val="18"/>
              </w:rPr>
            </w:pPr>
            <w:r w:rsidRPr="00E12BAB">
              <w:rPr>
                <w:b/>
                <w:sz w:val="18"/>
                <w:szCs w:val="18"/>
              </w:rPr>
              <w:t>6. – 7. ročník</w:t>
            </w:r>
          </w:p>
          <w:p w14:paraId="725F92BF" w14:textId="77777777" w:rsidR="00FB0533" w:rsidRPr="00E12BAB" w:rsidRDefault="00FB0533" w:rsidP="00556FF8">
            <w:pPr>
              <w:rPr>
                <w:sz w:val="18"/>
                <w:szCs w:val="18"/>
              </w:rPr>
            </w:pPr>
            <w:r>
              <w:rPr>
                <w:sz w:val="18"/>
                <w:szCs w:val="18"/>
              </w:rPr>
              <w:t xml:space="preserve">- </w:t>
            </w:r>
            <w:r w:rsidRPr="00FB0533">
              <w:rPr>
                <w:sz w:val="18"/>
                <w:szCs w:val="18"/>
              </w:rPr>
              <w:t>pohybové a taneční hry s</w:t>
            </w:r>
            <w:r>
              <w:rPr>
                <w:sz w:val="18"/>
                <w:szCs w:val="18"/>
              </w:rPr>
              <w:t> </w:t>
            </w:r>
            <w:r w:rsidRPr="00FB0533">
              <w:rPr>
                <w:sz w:val="18"/>
                <w:szCs w:val="18"/>
              </w:rPr>
              <w:t>náčiním</w:t>
            </w:r>
            <w:r>
              <w:rPr>
                <w:sz w:val="18"/>
                <w:szCs w:val="18"/>
              </w:rPr>
              <w:t>, dialog hudba a tanec</w:t>
            </w:r>
          </w:p>
        </w:tc>
        <w:tc>
          <w:tcPr>
            <w:tcW w:w="1916" w:type="dxa"/>
            <w:vMerge/>
          </w:tcPr>
          <w:p w14:paraId="578DAEE8" w14:textId="77777777" w:rsidR="00862306" w:rsidRPr="00E12BAB" w:rsidRDefault="00862306" w:rsidP="00556FF8">
            <w:pPr>
              <w:rPr>
                <w:sz w:val="24"/>
                <w:szCs w:val="24"/>
              </w:rPr>
            </w:pPr>
          </w:p>
        </w:tc>
        <w:tc>
          <w:tcPr>
            <w:tcW w:w="1831" w:type="dxa"/>
          </w:tcPr>
          <w:p w14:paraId="717BEE7E" w14:textId="77777777" w:rsidR="00862306" w:rsidRPr="00E12BAB" w:rsidRDefault="00862306" w:rsidP="00556FF8">
            <w:pPr>
              <w:rPr>
                <w:sz w:val="24"/>
                <w:szCs w:val="24"/>
              </w:rPr>
            </w:pPr>
          </w:p>
        </w:tc>
        <w:tc>
          <w:tcPr>
            <w:tcW w:w="2873" w:type="dxa"/>
          </w:tcPr>
          <w:p w14:paraId="3A794D69" w14:textId="77777777" w:rsidR="00862306" w:rsidRPr="00E12BAB" w:rsidRDefault="00862306" w:rsidP="00556FF8">
            <w:pPr>
              <w:rPr>
                <w:sz w:val="24"/>
                <w:szCs w:val="24"/>
              </w:rPr>
            </w:pPr>
          </w:p>
        </w:tc>
      </w:tr>
      <w:tr w:rsidR="00862306" w:rsidRPr="00E12BAB" w14:paraId="306B18D5" w14:textId="77777777" w:rsidTr="00BF57C5">
        <w:trPr>
          <w:trHeight w:val="369"/>
        </w:trPr>
        <w:tc>
          <w:tcPr>
            <w:tcW w:w="3745" w:type="dxa"/>
          </w:tcPr>
          <w:p w14:paraId="1DD19F53" w14:textId="77777777" w:rsidR="00247085" w:rsidRDefault="00247085" w:rsidP="00247085">
            <w:pPr>
              <w:spacing w:after="0"/>
              <w:rPr>
                <w:b/>
                <w:sz w:val="24"/>
                <w:szCs w:val="24"/>
              </w:rPr>
            </w:pPr>
            <w:r w:rsidRPr="00247085">
              <w:rPr>
                <w:b/>
                <w:sz w:val="24"/>
                <w:szCs w:val="24"/>
              </w:rPr>
              <w:t xml:space="preserve">TPV-9-1-05 </w:t>
            </w:r>
          </w:p>
          <w:p w14:paraId="0DD9EAAD" w14:textId="77777777" w:rsidR="00862306" w:rsidRPr="00E12BAB" w:rsidRDefault="00247085" w:rsidP="00B55659">
            <w:pPr>
              <w:spacing w:after="0"/>
              <w:rPr>
                <w:b/>
                <w:sz w:val="24"/>
                <w:szCs w:val="24"/>
              </w:rPr>
            </w:pPr>
            <w:r w:rsidRPr="00247085">
              <w:rPr>
                <w:b/>
                <w:sz w:val="24"/>
                <w:szCs w:val="24"/>
              </w:rPr>
              <w:t xml:space="preserve">v improvizaci i tvorbě </w:t>
            </w:r>
            <w:r w:rsidRPr="00247085">
              <w:rPr>
                <w:b/>
                <w:sz w:val="24"/>
                <w:szCs w:val="24"/>
                <w:u w:val="single"/>
              </w:rPr>
              <w:t xml:space="preserve">uplatňuje </w:t>
            </w:r>
            <w:r w:rsidRPr="00247085">
              <w:rPr>
                <w:b/>
                <w:sz w:val="24"/>
                <w:szCs w:val="24"/>
              </w:rPr>
              <w:t>své vlastní zkušenosti a zážitky</w:t>
            </w:r>
          </w:p>
        </w:tc>
        <w:tc>
          <w:tcPr>
            <w:tcW w:w="3853" w:type="dxa"/>
          </w:tcPr>
          <w:p w14:paraId="7C0CB92C" w14:textId="77777777" w:rsidR="00FB0533" w:rsidRDefault="00862306" w:rsidP="00BF57C5">
            <w:pPr>
              <w:spacing w:after="0"/>
              <w:rPr>
                <w:b/>
                <w:sz w:val="18"/>
                <w:szCs w:val="18"/>
              </w:rPr>
            </w:pPr>
            <w:r w:rsidRPr="00E12BAB">
              <w:rPr>
                <w:b/>
                <w:sz w:val="18"/>
                <w:szCs w:val="18"/>
              </w:rPr>
              <w:t>6. – 7. ročník</w:t>
            </w:r>
          </w:p>
          <w:p w14:paraId="0F28D462" w14:textId="77777777" w:rsidR="00BF57C5" w:rsidRPr="00BF57C5" w:rsidRDefault="00BF57C5" w:rsidP="00BF57C5">
            <w:pPr>
              <w:spacing w:after="0"/>
              <w:rPr>
                <w:b/>
                <w:sz w:val="18"/>
                <w:szCs w:val="18"/>
              </w:rPr>
            </w:pPr>
          </w:p>
          <w:p w14:paraId="2C686FC5" w14:textId="77777777" w:rsidR="00FB0533" w:rsidRPr="00E12BAB" w:rsidRDefault="00BF57C5" w:rsidP="00BF57C5">
            <w:pPr>
              <w:spacing w:after="0"/>
              <w:rPr>
                <w:sz w:val="18"/>
                <w:szCs w:val="18"/>
              </w:rPr>
            </w:pPr>
            <w:r>
              <w:rPr>
                <w:sz w:val="18"/>
                <w:szCs w:val="18"/>
              </w:rPr>
              <w:t xml:space="preserve">- </w:t>
            </w:r>
            <w:r w:rsidR="00FB0533" w:rsidRPr="00FB0533">
              <w:rPr>
                <w:sz w:val="18"/>
                <w:szCs w:val="18"/>
              </w:rPr>
              <w:t xml:space="preserve">základy taneční kompozice – práce s motivem </w:t>
            </w:r>
          </w:p>
        </w:tc>
        <w:tc>
          <w:tcPr>
            <w:tcW w:w="1916" w:type="dxa"/>
            <w:vMerge/>
          </w:tcPr>
          <w:p w14:paraId="3D94ACF0" w14:textId="77777777" w:rsidR="00862306" w:rsidRPr="00E12BAB" w:rsidRDefault="00862306" w:rsidP="00556FF8">
            <w:pPr>
              <w:rPr>
                <w:sz w:val="12"/>
                <w:szCs w:val="12"/>
              </w:rPr>
            </w:pPr>
          </w:p>
        </w:tc>
        <w:tc>
          <w:tcPr>
            <w:tcW w:w="1831" w:type="dxa"/>
          </w:tcPr>
          <w:p w14:paraId="0BBB3AE6" w14:textId="77777777" w:rsidR="00862306" w:rsidRPr="00E12BAB" w:rsidRDefault="00862306" w:rsidP="00556FF8">
            <w:pPr>
              <w:rPr>
                <w:sz w:val="24"/>
                <w:szCs w:val="24"/>
              </w:rPr>
            </w:pPr>
          </w:p>
        </w:tc>
        <w:tc>
          <w:tcPr>
            <w:tcW w:w="2873" w:type="dxa"/>
          </w:tcPr>
          <w:p w14:paraId="28CF3683" w14:textId="77777777" w:rsidR="00862306" w:rsidRPr="00E12BAB" w:rsidRDefault="00862306" w:rsidP="00556FF8">
            <w:pPr>
              <w:rPr>
                <w:sz w:val="24"/>
                <w:szCs w:val="24"/>
              </w:rPr>
            </w:pPr>
          </w:p>
        </w:tc>
      </w:tr>
      <w:tr w:rsidR="00862306" w:rsidRPr="00E12BAB" w14:paraId="18906B1E" w14:textId="77777777" w:rsidTr="009A1B2B">
        <w:trPr>
          <w:trHeight w:val="262"/>
        </w:trPr>
        <w:tc>
          <w:tcPr>
            <w:tcW w:w="14218" w:type="dxa"/>
            <w:gridSpan w:val="5"/>
            <w:shd w:val="clear" w:color="auto" w:fill="BFBFBF" w:themeFill="background1" w:themeFillShade="BF"/>
          </w:tcPr>
          <w:p w14:paraId="17A463AC" w14:textId="77777777" w:rsidR="00862306" w:rsidRPr="00E12BAB" w:rsidRDefault="00862306" w:rsidP="009A1B2B">
            <w:pPr>
              <w:spacing w:after="0"/>
              <w:jc w:val="center"/>
              <w:rPr>
                <w:rFonts w:eastAsia="Calibri"/>
                <w:b/>
                <w:sz w:val="24"/>
                <w:szCs w:val="24"/>
              </w:rPr>
            </w:pPr>
            <w:r w:rsidRPr="00E12BAB">
              <w:rPr>
                <w:rFonts w:eastAsia="Calibri"/>
                <w:b/>
                <w:sz w:val="24"/>
                <w:szCs w:val="24"/>
              </w:rPr>
              <w:t>Znalosti a studijní dovednosti 6. – 7. ročník</w:t>
            </w:r>
          </w:p>
        </w:tc>
      </w:tr>
      <w:tr w:rsidR="00862306" w:rsidRPr="00E12BAB" w14:paraId="3EB8988D" w14:textId="77777777" w:rsidTr="00556FF8">
        <w:trPr>
          <w:trHeight w:val="213"/>
        </w:trPr>
        <w:tc>
          <w:tcPr>
            <w:tcW w:w="14218" w:type="dxa"/>
            <w:gridSpan w:val="5"/>
          </w:tcPr>
          <w:p w14:paraId="776A2920" w14:textId="77777777" w:rsidR="00862306" w:rsidRPr="00E12BAB" w:rsidRDefault="00862306" w:rsidP="00862306">
            <w:pPr>
              <w:numPr>
                <w:ilvl w:val="0"/>
                <w:numId w:val="9"/>
              </w:numPr>
              <w:spacing w:after="0" w:line="240" w:lineRule="auto"/>
              <w:contextualSpacing/>
              <w:rPr>
                <w:rFonts w:eastAsia="Calibri"/>
              </w:rPr>
            </w:pPr>
            <w:r w:rsidRPr="00E12BAB">
              <w:rPr>
                <w:rFonts w:eastAsia="Calibri"/>
              </w:rPr>
              <w:t>získává informace v rámci i nad rámec učiva</w:t>
            </w:r>
          </w:p>
        </w:tc>
      </w:tr>
      <w:tr w:rsidR="00862306" w:rsidRPr="00E12BAB" w14:paraId="7074C29F" w14:textId="77777777" w:rsidTr="009A1B2B">
        <w:trPr>
          <w:trHeight w:val="173"/>
        </w:trPr>
        <w:tc>
          <w:tcPr>
            <w:tcW w:w="14218" w:type="dxa"/>
            <w:gridSpan w:val="5"/>
            <w:shd w:val="clear" w:color="auto" w:fill="BFBFBF" w:themeFill="background1" w:themeFillShade="BF"/>
          </w:tcPr>
          <w:p w14:paraId="4AC130AA" w14:textId="77777777" w:rsidR="00862306" w:rsidRPr="00E12BAB" w:rsidRDefault="00862306" w:rsidP="009A1B2B">
            <w:pPr>
              <w:spacing w:after="0"/>
              <w:jc w:val="center"/>
              <w:rPr>
                <w:rFonts w:eastAsia="Calibri"/>
                <w:b/>
                <w:sz w:val="24"/>
                <w:szCs w:val="24"/>
              </w:rPr>
            </w:pPr>
            <w:r w:rsidRPr="00E12BAB">
              <w:rPr>
                <w:rFonts w:eastAsia="Calibri"/>
                <w:b/>
                <w:sz w:val="24"/>
                <w:szCs w:val="24"/>
              </w:rPr>
              <w:t>Aktivní práce a odpovědnost 6. – 7. ročník</w:t>
            </w:r>
          </w:p>
        </w:tc>
      </w:tr>
      <w:tr w:rsidR="00862306" w:rsidRPr="00E12BAB" w14:paraId="755D44A1" w14:textId="77777777" w:rsidTr="00556FF8">
        <w:trPr>
          <w:trHeight w:val="213"/>
        </w:trPr>
        <w:tc>
          <w:tcPr>
            <w:tcW w:w="14218" w:type="dxa"/>
            <w:gridSpan w:val="5"/>
          </w:tcPr>
          <w:p w14:paraId="4A5B37EF" w14:textId="77777777" w:rsidR="000B2D50" w:rsidRPr="000B2D50" w:rsidRDefault="000B2D50" w:rsidP="000B2D50">
            <w:pPr>
              <w:numPr>
                <w:ilvl w:val="0"/>
                <w:numId w:val="9"/>
              </w:numPr>
              <w:spacing w:after="0" w:line="240" w:lineRule="auto"/>
              <w:contextualSpacing/>
              <w:rPr>
                <w:rFonts w:eastAsia="Calibri"/>
              </w:rPr>
            </w:pPr>
            <w:r w:rsidRPr="000B2D50">
              <w:rPr>
                <w:rFonts w:eastAsia="Calibri"/>
              </w:rPr>
              <w:t>nosí všechny potřeby na výuku</w:t>
            </w:r>
          </w:p>
          <w:p w14:paraId="287DB480" w14:textId="77777777" w:rsidR="000B2D50" w:rsidRPr="000B2D50" w:rsidRDefault="000B2D50" w:rsidP="000B2D50">
            <w:pPr>
              <w:numPr>
                <w:ilvl w:val="0"/>
                <w:numId w:val="9"/>
              </w:numPr>
              <w:spacing w:after="0" w:line="240" w:lineRule="auto"/>
              <w:contextualSpacing/>
              <w:rPr>
                <w:rFonts w:eastAsia="Calibri"/>
              </w:rPr>
            </w:pPr>
            <w:r w:rsidRPr="000B2D50">
              <w:rPr>
                <w:rFonts w:eastAsia="Calibri"/>
              </w:rPr>
              <w:t>je aktivní ve výuce</w:t>
            </w:r>
          </w:p>
          <w:p w14:paraId="798262D2" w14:textId="77777777" w:rsidR="000B2D50" w:rsidRPr="000B2D50" w:rsidRDefault="000B2D50" w:rsidP="000B2D50">
            <w:pPr>
              <w:numPr>
                <w:ilvl w:val="0"/>
                <w:numId w:val="9"/>
              </w:numPr>
              <w:spacing w:after="0" w:line="240" w:lineRule="auto"/>
              <w:contextualSpacing/>
              <w:rPr>
                <w:rFonts w:eastAsia="Calibri"/>
              </w:rPr>
            </w:pPr>
            <w:r w:rsidRPr="000B2D50">
              <w:rPr>
                <w:rFonts w:eastAsia="Calibri"/>
              </w:rPr>
              <w:t>aktivně se podílí na činnostech a jejich realizaci</w:t>
            </w:r>
          </w:p>
          <w:p w14:paraId="1A1607B4" w14:textId="77777777" w:rsidR="000B2D50" w:rsidRPr="000B2D50" w:rsidRDefault="000B2D50" w:rsidP="000B2D50">
            <w:pPr>
              <w:numPr>
                <w:ilvl w:val="0"/>
                <w:numId w:val="9"/>
              </w:numPr>
              <w:spacing w:after="0" w:line="240" w:lineRule="auto"/>
              <w:contextualSpacing/>
              <w:rPr>
                <w:rFonts w:eastAsia="Calibri"/>
              </w:rPr>
            </w:pPr>
            <w:r w:rsidRPr="000B2D50">
              <w:rPr>
                <w:rFonts w:eastAsia="Calibri"/>
              </w:rPr>
              <w:t xml:space="preserve">prezentuje svoji práci </w:t>
            </w:r>
          </w:p>
          <w:p w14:paraId="5A325024" w14:textId="77777777" w:rsidR="000B2D50" w:rsidRPr="000B2D50" w:rsidRDefault="000B2D50" w:rsidP="000B2D50">
            <w:pPr>
              <w:numPr>
                <w:ilvl w:val="0"/>
                <w:numId w:val="9"/>
              </w:numPr>
              <w:spacing w:after="0" w:line="240" w:lineRule="auto"/>
              <w:contextualSpacing/>
              <w:rPr>
                <w:rFonts w:eastAsia="Calibri"/>
              </w:rPr>
            </w:pPr>
            <w:r w:rsidRPr="000B2D50">
              <w:rPr>
                <w:rFonts w:eastAsia="Calibri"/>
              </w:rPr>
              <w:t>realizuje vlastní nápady po domluvě s vyučujícími</w:t>
            </w:r>
          </w:p>
          <w:p w14:paraId="5739676B" w14:textId="77777777" w:rsidR="000B2D50" w:rsidRPr="000B2D50" w:rsidRDefault="000B2D50" w:rsidP="000B2D50">
            <w:pPr>
              <w:numPr>
                <w:ilvl w:val="0"/>
                <w:numId w:val="9"/>
              </w:numPr>
              <w:spacing w:after="0" w:line="240" w:lineRule="auto"/>
              <w:contextualSpacing/>
              <w:rPr>
                <w:rFonts w:eastAsia="Calibri"/>
              </w:rPr>
            </w:pPr>
            <w:r w:rsidRPr="000B2D50">
              <w:rPr>
                <w:rFonts w:eastAsia="Calibri"/>
              </w:rPr>
              <w:t>hledá různá řešení problému a dokáže obhájit svoje řešení</w:t>
            </w:r>
          </w:p>
          <w:p w14:paraId="504154C1" w14:textId="77777777" w:rsidR="00862306" w:rsidRPr="00E12BAB" w:rsidRDefault="000B2D50" w:rsidP="000B2D50">
            <w:pPr>
              <w:numPr>
                <w:ilvl w:val="0"/>
                <w:numId w:val="9"/>
              </w:numPr>
              <w:spacing w:after="0" w:line="240" w:lineRule="auto"/>
              <w:contextualSpacing/>
              <w:rPr>
                <w:rFonts w:eastAsia="Calibri"/>
              </w:rPr>
            </w:pPr>
            <w:r w:rsidRPr="000B2D50">
              <w:rPr>
                <w:rFonts w:eastAsia="Calibri"/>
              </w:rPr>
              <w:t>připravuje různé činnosti (např. rozcvičky, jazykové hry…)</w:t>
            </w:r>
          </w:p>
        </w:tc>
      </w:tr>
      <w:tr w:rsidR="00862306" w:rsidRPr="00E12BAB" w14:paraId="3731634A" w14:textId="77777777" w:rsidTr="00556FF8">
        <w:trPr>
          <w:trHeight w:val="213"/>
        </w:trPr>
        <w:tc>
          <w:tcPr>
            <w:tcW w:w="14218" w:type="dxa"/>
            <w:gridSpan w:val="5"/>
            <w:shd w:val="clear" w:color="auto" w:fill="BFBFBF" w:themeFill="background1" w:themeFillShade="BF"/>
          </w:tcPr>
          <w:p w14:paraId="161ED07F" w14:textId="77777777" w:rsidR="00862306" w:rsidRPr="00E12BAB" w:rsidRDefault="00862306" w:rsidP="009A1B2B">
            <w:pPr>
              <w:spacing w:after="0"/>
              <w:jc w:val="center"/>
              <w:rPr>
                <w:rFonts w:eastAsia="Calibri"/>
                <w:b/>
                <w:sz w:val="24"/>
                <w:szCs w:val="24"/>
              </w:rPr>
            </w:pPr>
            <w:r w:rsidRPr="00E12BAB">
              <w:rPr>
                <w:rFonts w:eastAsia="Calibri"/>
                <w:b/>
                <w:sz w:val="24"/>
                <w:szCs w:val="24"/>
              </w:rPr>
              <w:t>Postoje žáka a chování ve výuce 6. – 7. ročník</w:t>
            </w:r>
          </w:p>
        </w:tc>
      </w:tr>
      <w:tr w:rsidR="00862306" w:rsidRPr="00E12BAB" w14:paraId="2C8D0D13" w14:textId="77777777" w:rsidTr="00556FF8">
        <w:trPr>
          <w:trHeight w:val="213"/>
        </w:trPr>
        <w:tc>
          <w:tcPr>
            <w:tcW w:w="14218" w:type="dxa"/>
            <w:gridSpan w:val="5"/>
          </w:tcPr>
          <w:p w14:paraId="7CBAEED6"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prokazuje schopnost pracovat ve skupině, ve dvojicích, ale i samostatně</w:t>
            </w:r>
          </w:p>
          <w:p w14:paraId="2A698998"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pomáhá spolužákům nebo učitelům</w:t>
            </w:r>
          </w:p>
          <w:p w14:paraId="2DD05DD1"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nezesměšňuje práci druhých</w:t>
            </w:r>
          </w:p>
          <w:p w14:paraId="2DABED59"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ochotně vyhovuje oprávněným požadavkům učitelů nebo spolužáků</w:t>
            </w:r>
          </w:p>
          <w:p w14:paraId="37BD41AE"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prokazuje schopnost objektivně hodnotit vlastní práci a sebehodnotit se</w:t>
            </w:r>
          </w:p>
          <w:p w14:paraId="728D7B96"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dodržuje řád školy, pravidla bezpečnosti a slušného chování</w:t>
            </w:r>
          </w:p>
          <w:p w14:paraId="38CB1F5B"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je součástí třídního kolektivu</w:t>
            </w:r>
          </w:p>
          <w:p w14:paraId="637EB542"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prezentuje své názory a argumenty vhodným způsobem</w:t>
            </w:r>
          </w:p>
          <w:p w14:paraId="0EFC7E98"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nese zodpovědnost za svá rozhodnutí, činy a chování</w:t>
            </w:r>
          </w:p>
          <w:p w14:paraId="079149FD" w14:textId="77777777" w:rsidR="000B2D50" w:rsidRPr="000B2D50" w:rsidRDefault="000B2D50" w:rsidP="000B2D50">
            <w:pPr>
              <w:numPr>
                <w:ilvl w:val="0"/>
                <w:numId w:val="10"/>
              </w:numPr>
              <w:spacing w:after="0" w:line="240" w:lineRule="auto"/>
              <w:contextualSpacing/>
              <w:rPr>
                <w:rFonts w:eastAsia="Calibri"/>
              </w:rPr>
            </w:pPr>
            <w:r w:rsidRPr="000B2D50">
              <w:rPr>
                <w:rFonts w:eastAsia="Calibri"/>
              </w:rPr>
              <w:t>vhodně komunikuje s druhými a naslouchá jim</w:t>
            </w:r>
          </w:p>
          <w:p w14:paraId="6BD02E4C" w14:textId="77777777" w:rsidR="00862306" w:rsidRPr="00E12BAB" w:rsidRDefault="000B2D50" w:rsidP="000B2D50">
            <w:pPr>
              <w:numPr>
                <w:ilvl w:val="0"/>
                <w:numId w:val="10"/>
              </w:numPr>
              <w:spacing w:after="0" w:line="240" w:lineRule="auto"/>
              <w:contextualSpacing/>
              <w:rPr>
                <w:rFonts w:eastAsia="Calibri"/>
              </w:rPr>
            </w:pPr>
            <w:r w:rsidRPr="000B2D50">
              <w:rPr>
                <w:rFonts w:eastAsia="Calibri"/>
              </w:rPr>
              <w:t xml:space="preserve">zapojuje se do </w:t>
            </w:r>
            <w:proofErr w:type="gramStart"/>
            <w:r w:rsidRPr="000B2D50">
              <w:rPr>
                <w:rFonts w:eastAsia="Calibri"/>
              </w:rPr>
              <w:t>diskuzí</w:t>
            </w:r>
            <w:proofErr w:type="gramEnd"/>
            <w:r w:rsidRPr="000B2D50">
              <w:rPr>
                <w:rFonts w:eastAsia="Calibri"/>
              </w:rPr>
              <w:t>, zdravě argumentuje</w:t>
            </w:r>
          </w:p>
        </w:tc>
      </w:tr>
      <w:tr w:rsidR="00862306" w:rsidRPr="00E12BAB" w14:paraId="141CEFA6" w14:textId="77777777" w:rsidTr="00556FF8">
        <w:trPr>
          <w:trHeight w:val="213"/>
        </w:trPr>
        <w:tc>
          <w:tcPr>
            <w:tcW w:w="14218" w:type="dxa"/>
            <w:gridSpan w:val="5"/>
            <w:shd w:val="clear" w:color="auto" w:fill="BFBFBF" w:themeFill="background1" w:themeFillShade="BF"/>
          </w:tcPr>
          <w:p w14:paraId="3A3B684C" w14:textId="77777777" w:rsidR="00862306" w:rsidRPr="00E12BAB" w:rsidRDefault="00862306" w:rsidP="009A1B2B">
            <w:pPr>
              <w:autoSpaceDE w:val="0"/>
              <w:autoSpaceDN w:val="0"/>
              <w:adjustRightInd w:val="0"/>
              <w:spacing w:after="0"/>
              <w:jc w:val="center"/>
              <w:rPr>
                <w:color w:val="000000"/>
                <w:sz w:val="24"/>
                <w:szCs w:val="24"/>
              </w:rPr>
            </w:pPr>
            <w:r w:rsidRPr="00E12BAB">
              <w:rPr>
                <w:b/>
                <w:bCs/>
                <w:color w:val="000000"/>
                <w:sz w:val="24"/>
                <w:szCs w:val="24"/>
              </w:rPr>
              <w:t>Minimální doporučená úroveň pro úpravy očekávaných výstupů v rámci podpůrných opatření:</w:t>
            </w:r>
            <w:r w:rsidR="000B2D50">
              <w:rPr>
                <w:b/>
                <w:bCs/>
                <w:color w:val="000000"/>
                <w:sz w:val="24"/>
                <w:szCs w:val="24"/>
              </w:rPr>
              <w:t xml:space="preserve"> NENÍ STANOVENA V RVP ZV</w:t>
            </w:r>
          </w:p>
        </w:tc>
      </w:tr>
      <w:tr w:rsidR="00862306" w:rsidRPr="00E12BAB" w14:paraId="03665CFD" w14:textId="77777777" w:rsidTr="009A1B2B">
        <w:trPr>
          <w:trHeight w:val="970"/>
        </w:trPr>
        <w:tc>
          <w:tcPr>
            <w:tcW w:w="14218" w:type="dxa"/>
            <w:gridSpan w:val="5"/>
            <w:shd w:val="clear" w:color="auto" w:fill="auto"/>
          </w:tcPr>
          <w:p w14:paraId="35226416" w14:textId="77777777" w:rsidR="00862306" w:rsidRPr="00E12BAB" w:rsidRDefault="000B2D50" w:rsidP="00556FF8">
            <w:pPr>
              <w:autoSpaceDE w:val="0"/>
              <w:autoSpaceDN w:val="0"/>
              <w:adjustRightInd w:val="0"/>
              <w:rPr>
                <w:b/>
                <w:bCs/>
                <w:color w:val="000000"/>
                <w:sz w:val="24"/>
                <w:szCs w:val="24"/>
              </w:rPr>
            </w:pPr>
            <w:r w:rsidRPr="000B2D50">
              <w:rPr>
                <w:b/>
                <w:bCs/>
                <w:color w:val="000000"/>
                <w:sz w:val="24"/>
                <w:szCs w:val="24"/>
              </w:rPr>
              <w:t xml:space="preserve">U žáků s LMP zohledňujeme jejich individuální dispozice u všech výstupů, které vyžadují aplikaci znalostí a dovedností. Pro tyto žáky je povinná základní úroveň zvládnutí (základní </w:t>
            </w:r>
            <w:proofErr w:type="gramStart"/>
            <w:r w:rsidRPr="000B2D50">
              <w:rPr>
                <w:b/>
                <w:bCs/>
                <w:color w:val="000000"/>
                <w:sz w:val="24"/>
                <w:szCs w:val="24"/>
              </w:rPr>
              <w:t>úroveň - hladina</w:t>
            </w:r>
            <w:proofErr w:type="gramEnd"/>
            <w:r w:rsidRPr="000B2D50">
              <w:rPr>
                <w:b/>
                <w:bCs/>
                <w:color w:val="000000"/>
                <w:sz w:val="24"/>
                <w:szCs w:val="24"/>
              </w:rPr>
              <w:t xml:space="preserve"> A - Bloomova taxonomie). Výstupy z hladiny B a C může žák zkoušet, ale nebude z nich hodnocen.</w:t>
            </w:r>
          </w:p>
        </w:tc>
      </w:tr>
      <w:bookmarkEnd w:id="0"/>
    </w:tbl>
    <w:p w14:paraId="090A03D8" w14:textId="77777777" w:rsidR="00C17F05" w:rsidRPr="0085341F" w:rsidRDefault="00C17F05" w:rsidP="009A1B2B">
      <w:pPr>
        <w:pStyle w:val="Normlnweb"/>
        <w:jc w:val="both"/>
        <w:rPr>
          <w:rFonts w:ascii="Cambria" w:hAnsi="Cambria" w:cs="Cambria"/>
          <w:color w:val="000000"/>
          <w:sz w:val="28"/>
          <w:szCs w:val="28"/>
        </w:rPr>
      </w:pPr>
    </w:p>
    <w:sectPr w:rsidR="00C17F05" w:rsidRPr="0085341F" w:rsidSect="0007101D">
      <w:pgSz w:w="16838" w:h="11906" w:orient="landscape"/>
      <w:pgMar w:top="1134" w:right="1134" w:bottom="1134" w:left="1134"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A024A" w14:textId="77777777" w:rsidR="00D02DFA" w:rsidRDefault="00D02DFA">
      <w:pPr>
        <w:spacing w:after="0" w:line="240" w:lineRule="auto"/>
      </w:pPr>
      <w:r>
        <w:separator/>
      </w:r>
    </w:p>
  </w:endnote>
  <w:endnote w:type="continuationSeparator" w:id="0">
    <w:p w14:paraId="1BAD9CC6" w14:textId="77777777" w:rsidR="00D02DFA" w:rsidRDefault="00D02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136896"/>
      <w:docPartObj>
        <w:docPartGallery w:val="Page Numbers (Bottom of Page)"/>
        <w:docPartUnique/>
      </w:docPartObj>
    </w:sdtPr>
    <w:sdtContent>
      <w:p w14:paraId="48FB0D7C" w14:textId="77777777" w:rsidR="00AE569E" w:rsidRDefault="00AE569E">
        <w:pPr>
          <w:pStyle w:val="Zpat"/>
          <w:jc w:val="center"/>
        </w:pPr>
        <w:r>
          <w:fldChar w:fldCharType="begin"/>
        </w:r>
        <w:r>
          <w:instrText>PAGE   \* MERGEFORMAT</w:instrText>
        </w:r>
        <w:r>
          <w:fldChar w:fldCharType="separate"/>
        </w:r>
        <w:r w:rsidR="00EE78A1">
          <w:rPr>
            <w:noProof/>
          </w:rPr>
          <w:t>- 10 -</w:t>
        </w:r>
        <w:r>
          <w:fldChar w:fldCharType="end"/>
        </w:r>
      </w:p>
    </w:sdtContent>
  </w:sdt>
  <w:p w14:paraId="624121AA" w14:textId="77777777" w:rsidR="00AE569E" w:rsidRDefault="00AE56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5B545" w14:textId="77777777" w:rsidR="00D02DFA" w:rsidRDefault="00D02DFA">
      <w:pPr>
        <w:spacing w:after="0" w:line="240" w:lineRule="auto"/>
      </w:pPr>
      <w:r>
        <w:separator/>
      </w:r>
    </w:p>
  </w:footnote>
  <w:footnote w:type="continuationSeparator" w:id="0">
    <w:p w14:paraId="31E66D81" w14:textId="77777777" w:rsidR="00D02DFA" w:rsidRDefault="00D02D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96D6" w14:textId="77777777" w:rsidR="0029339F" w:rsidRPr="0029339F" w:rsidRDefault="0029339F" w:rsidP="0029339F">
    <w:pPr>
      <w:pStyle w:val="Zhlav"/>
      <w:jc w:val="center"/>
      <w:rPr>
        <w:rFonts w:ascii="Times New Roman" w:hAnsi="Times New Roman" w:cs="Times New Roman"/>
        <w:b/>
        <w:i/>
        <w:sz w:val="36"/>
        <w:szCs w:val="36"/>
      </w:rPr>
    </w:pPr>
    <w:r w:rsidRPr="0029339F">
      <w:rPr>
        <w:rFonts w:ascii="Times New Roman" w:hAnsi="Times New Roman" w:cs="Times New Roman"/>
        <w:b/>
        <w:i/>
        <w:sz w:val="36"/>
        <w:szCs w:val="36"/>
      </w:rPr>
      <w:t>TANEČNÍ A POHYBOVÁ VÝCHOVA</w:t>
    </w:r>
  </w:p>
  <w:p w14:paraId="1B9A62FD" w14:textId="77777777" w:rsidR="0029339F" w:rsidRDefault="002933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830"/>
    <w:multiLevelType w:val="hybridMultilevel"/>
    <w:tmpl w:val="CA7A3DC2"/>
    <w:lvl w:ilvl="0" w:tplc="9DFA0D14">
      <w:start w:val="1"/>
      <w:numFmt w:val="bullet"/>
      <w:lvlText w:val=""/>
      <w:lvlJc w:val="left"/>
      <w:pPr>
        <w:ind w:left="3600" w:hanging="1899"/>
      </w:pPr>
      <w:rPr>
        <w:rFonts w:ascii="Symbol" w:hAnsi="Symbol" w:hint="default"/>
      </w:rPr>
    </w:lvl>
    <w:lvl w:ilvl="1" w:tplc="04050003">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1" w15:restartNumberingAfterBreak="0">
    <w:nsid w:val="05BC2F9D"/>
    <w:multiLevelType w:val="multilevel"/>
    <w:tmpl w:val="3EC8E816"/>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1B21612"/>
    <w:multiLevelType w:val="hybridMultilevel"/>
    <w:tmpl w:val="A500949E"/>
    <w:lvl w:ilvl="0" w:tplc="04050001">
      <w:start w:val="1"/>
      <w:numFmt w:val="bullet"/>
      <w:lvlText w:val=""/>
      <w:lvlJc w:val="left"/>
      <w:pPr>
        <w:ind w:left="3600" w:hanging="360"/>
      </w:pPr>
      <w:rPr>
        <w:rFonts w:ascii="Symbol" w:hAnsi="Symbol" w:hint="default"/>
      </w:rPr>
    </w:lvl>
    <w:lvl w:ilvl="1" w:tplc="04050003">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3" w15:restartNumberingAfterBreak="0">
    <w:nsid w:val="14E543CC"/>
    <w:multiLevelType w:val="multilevel"/>
    <w:tmpl w:val="37BA5A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E86417"/>
    <w:multiLevelType w:val="hybridMultilevel"/>
    <w:tmpl w:val="1BF033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69053F"/>
    <w:multiLevelType w:val="hybridMultilevel"/>
    <w:tmpl w:val="018CA6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E85731"/>
    <w:multiLevelType w:val="multilevel"/>
    <w:tmpl w:val="91C00B66"/>
    <w:styleLink w:val="StylSodrkamiWingdingsSymbolPodtren"/>
    <w:lvl w:ilvl="0">
      <w:start w:val="1"/>
      <w:numFmt w:val="bullet"/>
      <w:lvlText w:val=""/>
      <w:lvlJc w:val="left"/>
      <w:pPr>
        <w:tabs>
          <w:tab w:val="num" w:pos="1072"/>
        </w:tabs>
        <w:ind w:left="1072" w:hanging="712"/>
      </w:pPr>
      <w:rPr>
        <w:rFonts w:ascii="Symbol" w:hAnsi="Symbol" w:cs="Symbol" w:hint="default"/>
        <w:sz w:val="22"/>
        <w:szCs w:val="22"/>
        <w:u w:val="singl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1B96DA9"/>
    <w:multiLevelType w:val="multilevel"/>
    <w:tmpl w:val="A6C2CD98"/>
    <w:lvl w:ilvl="0">
      <w:numFmt w:val="bullet"/>
      <w:pStyle w:val="Styl11bTunKurzvaVpravo02cmPed1b"/>
      <w:lvlText w:val=""/>
      <w:lvlJc w:val="left"/>
      <w:pPr>
        <w:tabs>
          <w:tab w:val="num" w:pos="567"/>
        </w:tabs>
        <w:ind w:left="567" w:hanging="397"/>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25018A"/>
    <w:multiLevelType w:val="hybridMultilevel"/>
    <w:tmpl w:val="83304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67E7554"/>
    <w:multiLevelType w:val="hybridMultilevel"/>
    <w:tmpl w:val="CBDC5AA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2911DE"/>
    <w:multiLevelType w:val="hybridMultilevel"/>
    <w:tmpl w:val="6B82DBCC"/>
    <w:lvl w:ilvl="0" w:tplc="9DFA0D14">
      <w:start w:val="1"/>
      <w:numFmt w:val="bullet"/>
      <w:lvlText w:val=""/>
      <w:lvlJc w:val="left"/>
      <w:pPr>
        <w:ind w:left="3600" w:hanging="1899"/>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A46078"/>
    <w:multiLevelType w:val="hybridMultilevel"/>
    <w:tmpl w:val="6D22350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4CD2247"/>
    <w:multiLevelType w:val="hybridMultilevel"/>
    <w:tmpl w:val="7AF8E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2B056E"/>
    <w:multiLevelType w:val="multilevel"/>
    <w:tmpl w:val="1416FA7C"/>
    <w:lvl w:ilvl="0">
      <w:start w:val="4"/>
      <w:numFmt w:val="bullet"/>
      <w:lvlText w:val="-"/>
      <w:lvlJc w:val="left"/>
      <w:pPr>
        <w:ind w:left="1080" w:hanging="360"/>
      </w:pPr>
      <w:rPr>
        <w:rFonts w:ascii="Calibri" w:hAnsi="Calibri"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4" w15:restartNumberingAfterBreak="0">
    <w:nsid w:val="4AFB41EE"/>
    <w:multiLevelType w:val="hybridMultilevel"/>
    <w:tmpl w:val="FAC61AC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0AC1F8A"/>
    <w:multiLevelType w:val="hybridMultilevel"/>
    <w:tmpl w:val="8B18AC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44E12"/>
    <w:multiLevelType w:val="multilevel"/>
    <w:tmpl w:val="84F2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253FC0"/>
    <w:multiLevelType w:val="singleLevel"/>
    <w:tmpl w:val="5CB2B5B6"/>
    <w:lvl w:ilvl="0">
      <w:start w:val="1"/>
      <w:numFmt w:val="bullet"/>
      <w:pStyle w:val="VetvtextuRVPZVCharPed3b"/>
      <w:lvlText w:val=""/>
      <w:lvlJc w:val="left"/>
      <w:pPr>
        <w:tabs>
          <w:tab w:val="num" w:pos="644"/>
        </w:tabs>
        <w:ind w:left="644" w:hanging="360"/>
      </w:pPr>
      <w:rPr>
        <w:rFonts w:ascii="Wingdings" w:hAnsi="Wingdings" w:cs="Wingdings" w:hint="default"/>
        <w:b w:val="0"/>
        <w:bCs w:val="0"/>
        <w:i w:val="0"/>
        <w:iCs w:val="0"/>
        <w:sz w:val="18"/>
        <w:szCs w:val="18"/>
      </w:rPr>
    </w:lvl>
  </w:abstractNum>
  <w:abstractNum w:abstractNumId="18" w15:restartNumberingAfterBreak="0">
    <w:nsid w:val="6C845DEB"/>
    <w:multiLevelType w:val="hybridMultilevel"/>
    <w:tmpl w:val="C652D60A"/>
    <w:lvl w:ilvl="0" w:tplc="FFFFFFFF">
      <w:start w:val="1"/>
      <w:numFmt w:val="bullet"/>
      <w:pStyle w:val="VetvtextuRVPZV"/>
      <w:lvlText w:val=""/>
      <w:lvlJc w:val="left"/>
      <w:pPr>
        <w:tabs>
          <w:tab w:val="num" w:pos="360"/>
        </w:tabs>
        <w:ind w:left="36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08420A"/>
    <w:multiLevelType w:val="multilevel"/>
    <w:tmpl w:val="5C687B42"/>
    <w:lvl w:ilvl="0">
      <w:start w:val="1"/>
      <w:numFmt w:val="bullet"/>
      <w:pStyle w:val="Uivo"/>
      <w:lvlText w:val=""/>
      <w:lvlJc w:val="left"/>
      <w:pPr>
        <w:tabs>
          <w:tab w:val="num" w:pos="2150"/>
        </w:tabs>
        <w:ind w:left="2150" w:hanging="360"/>
      </w:pPr>
      <w:rPr>
        <w:rFonts w:ascii="Wingdings" w:hAnsi="Wingdings" w:cs="Wingdings" w:hint="default"/>
        <w:b w:val="0"/>
        <w:bCs w:val="0"/>
        <w:i w:val="0"/>
        <w:iCs w:val="0"/>
        <w:sz w:val="18"/>
        <w:szCs w:val="18"/>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20" w15:restartNumberingAfterBreak="0">
    <w:nsid w:val="7B9D155F"/>
    <w:multiLevelType w:val="hybridMultilevel"/>
    <w:tmpl w:val="068C72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0773690">
    <w:abstractNumId w:val="17"/>
  </w:num>
  <w:num w:numId="2" w16cid:durableId="669405041">
    <w:abstractNumId w:val="7"/>
  </w:num>
  <w:num w:numId="3" w16cid:durableId="1384057390">
    <w:abstractNumId w:val="18"/>
  </w:num>
  <w:num w:numId="4" w16cid:durableId="1871456911">
    <w:abstractNumId w:val="19"/>
  </w:num>
  <w:num w:numId="5" w16cid:durableId="1242177691">
    <w:abstractNumId w:val="6"/>
  </w:num>
  <w:num w:numId="6" w16cid:durableId="2054769759">
    <w:abstractNumId w:val="13"/>
  </w:num>
  <w:num w:numId="7" w16cid:durableId="71369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08864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9932906">
    <w:abstractNumId w:val="9"/>
  </w:num>
  <w:num w:numId="10" w16cid:durableId="861549819">
    <w:abstractNumId w:val="11"/>
  </w:num>
  <w:num w:numId="11" w16cid:durableId="249123444">
    <w:abstractNumId w:val="14"/>
  </w:num>
  <w:num w:numId="12" w16cid:durableId="1503162929">
    <w:abstractNumId w:val="4"/>
  </w:num>
  <w:num w:numId="13" w16cid:durableId="412046017">
    <w:abstractNumId w:val="2"/>
  </w:num>
  <w:num w:numId="14" w16cid:durableId="494759855">
    <w:abstractNumId w:val="0"/>
  </w:num>
  <w:num w:numId="15" w16cid:durableId="48771891">
    <w:abstractNumId w:val="10"/>
  </w:num>
  <w:num w:numId="16" w16cid:durableId="1195121614">
    <w:abstractNumId w:val="15"/>
  </w:num>
  <w:num w:numId="17" w16cid:durableId="1132869371">
    <w:abstractNumId w:val="5"/>
  </w:num>
  <w:num w:numId="18" w16cid:durableId="1727147294">
    <w:abstractNumId w:val="8"/>
  </w:num>
  <w:num w:numId="19" w16cid:durableId="4014388">
    <w:abstractNumId w:val="20"/>
  </w:num>
  <w:num w:numId="20" w16cid:durableId="665717001">
    <w:abstractNumId w:val="12"/>
  </w:num>
  <w:num w:numId="21" w16cid:durableId="118609485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C3E"/>
    <w:rsid w:val="00063B69"/>
    <w:rsid w:val="00065528"/>
    <w:rsid w:val="0007101D"/>
    <w:rsid w:val="00091369"/>
    <w:rsid w:val="00095135"/>
    <w:rsid w:val="00097AB4"/>
    <w:rsid w:val="000B2D50"/>
    <w:rsid w:val="000B7502"/>
    <w:rsid w:val="000D7A08"/>
    <w:rsid w:val="0011637F"/>
    <w:rsid w:val="00131795"/>
    <w:rsid w:val="00162BAD"/>
    <w:rsid w:val="00184E32"/>
    <w:rsid w:val="001B130A"/>
    <w:rsid w:val="001C6689"/>
    <w:rsid w:val="001D1665"/>
    <w:rsid w:val="00210091"/>
    <w:rsid w:val="00243938"/>
    <w:rsid w:val="00247085"/>
    <w:rsid w:val="0026716C"/>
    <w:rsid w:val="00281110"/>
    <w:rsid w:val="0029339F"/>
    <w:rsid w:val="002958A0"/>
    <w:rsid w:val="002A3086"/>
    <w:rsid w:val="002B406D"/>
    <w:rsid w:val="002B5408"/>
    <w:rsid w:val="002D183D"/>
    <w:rsid w:val="002E6DBA"/>
    <w:rsid w:val="002F6300"/>
    <w:rsid w:val="00307C12"/>
    <w:rsid w:val="00310C3E"/>
    <w:rsid w:val="00314B17"/>
    <w:rsid w:val="003178A1"/>
    <w:rsid w:val="003615C6"/>
    <w:rsid w:val="0036295D"/>
    <w:rsid w:val="0036725A"/>
    <w:rsid w:val="00370E8C"/>
    <w:rsid w:val="003951A2"/>
    <w:rsid w:val="003A4177"/>
    <w:rsid w:val="003D77B4"/>
    <w:rsid w:val="003E74F4"/>
    <w:rsid w:val="00421104"/>
    <w:rsid w:val="00425F47"/>
    <w:rsid w:val="00441463"/>
    <w:rsid w:val="004860F0"/>
    <w:rsid w:val="00497930"/>
    <w:rsid w:val="004A329E"/>
    <w:rsid w:val="004B2472"/>
    <w:rsid w:val="004D7119"/>
    <w:rsid w:val="004F399C"/>
    <w:rsid w:val="00504730"/>
    <w:rsid w:val="0050547B"/>
    <w:rsid w:val="00526DA2"/>
    <w:rsid w:val="00531650"/>
    <w:rsid w:val="00555485"/>
    <w:rsid w:val="005713DF"/>
    <w:rsid w:val="00583891"/>
    <w:rsid w:val="005C15C0"/>
    <w:rsid w:val="005C1FAA"/>
    <w:rsid w:val="005E2F50"/>
    <w:rsid w:val="005E7723"/>
    <w:rsid w:val="005F0430"/>
    <w:rsid w:val="006169C0"/>
    <w:rsid w:val="00623A9B"/>
    <w:rsid w:val="006456C6"/>
    <w:rsid w:val="00680834"/>
    <w:rsid w:val="00685CD2"/>
    <w:rsid w:val="0069624F"/>
    <w:rsid w:val="006B05BE"/>
    <w:rsid w:val="006B3E03"/>
    <w:rsid w:val="006D485D"/>
    <w:rsid w:val="006D6B64"/>
    <w:rsid w:val="007068B2"/>
    <w:rsid w:val="00721D63"/>
    <w:rsid w:val="0074593A"/>
    <w:rsid w:val="00746F08"/>
    <w:rsid w:val="00772312"/>
    <w:rsid w:val="00785F7C"/>
    <w:rsid w:val="007867E9"/>
    <w:rsid w:val="007A1453"/>
    <w:rsid w:val="007B16A2"/>
    <w:rsid w:val="007E786F"/>
    <w:rsid w:val="007F5186"/>
    <w:rsid w:val="00804F37"/>
    <w:rsid w:val="00807619"/>
    <w:rsid w:val="00812A5B"/>
    <w:rsid w:val="0084045F"/>
    <w:rsid w:val="0085341F"/>
    <w:rsid w:val="00862306"/>
    <w:rsid w:val="00873D77"/>
    <w:rsid w:val="00882FFF"/>
    <w:rsid w:val="00886B82"/>
    <w:rsid w:val="008A693B"/>
    <w:rsid w:val="008C6398"/>
    <w:rsid w:val="008D3CD4"/>
    <w:rsid w:val="008D424D"/>
    <w:rsid w:val="008D7355"/>
    <w:rsid w:val="008E7C71"/>
    <w:rsid w:val="008F4408"/>
    <w:rsid w:val="008F54CF"/>
    <w:rsid w:val="00906B88"/>
    <w:rsid w:val="009102CB"/>
    <w:rsid w:val="00930A0D"/>
    <w:rsid w:val="0093636A"/>
    <w:rsid w:val="0095279E"/>
    <w:rsid w:val="009566B7"/>
    <w:rsid w:val="00976735"/>
    <w:rsid w:val="00984452"/>
    <w:rsid w:val="009A1B2B"/>
    <w:rsid w:val="009C6C10"/>
    <w:rsid w:val="009C7553"/>
    <w:rsid w:val="009D3DC3"/>
    <w:rsid w:val="009E45DE"/>
    <w:rsid w:val="00A25A34"/>
    <w:rsid w:val="00A462EE"/>
    <w:rsid w:val="00A5023D"/>
    <w:rsid w:val="00A5138D"/>
    <w:rsid w:val="00A81460"/>
    <w:rsid w:val="00A84749"/>
    <w:rsid w:val="00AB2D41"/>
    <w:rsid w:val="00AD67E0"/>
    <w:rsid w:val="00AE1560"/>
    <w:rsid w:val="00AE569E"/>
    <w:rsid w:val="00AF6969"/>
    <w:rsid w:val="00B00D6E"/>
    <w:rsid w:val="00B266D8"/>
    <w:rsid w:val="00B34289"/>
    <w:rsid w:val="00B3475E"/>
    <w:rsid w:val="00B35337"/>
    <w:rsid w:val="00B55659"/>
    <w:rsid w:val="00B61C9F"/>
    <w:rsid w:val="00B6772C"/>
    <w:rsid w:val="00B75BF7"/>
    <w:rsid w:val="00B77D1F"/>
    <w:rsid w:val="00B832AD"/>
    <w:rsid w:val="00B93750"/>
    <w:rsid w:val="00B95737"/>
    <w:rsid w:val="00BA4FB0"/>
    <w:rsid w:val="00BD4136"/>
    <w:rsid w:val="00BE214F"/>
    <w:rsid w:val="00BE6D01"/>
    <w:rsid w:val="00BF4652"/>
    <w:rsid w:val="00BF57C5"/>
    <w:rsid w:val="00C07E07"/>
    <w:rsid w:val="00C135CC"/>
    <w:rsid w:val="00C17F05"/>
    <w:rsid w:val="00C47A2A"/>
    <w:rsid w:val="00C62F6C"/>
    <w:rsid w:val="00C72509"/>
    <w:rsid w:val="00C809D0"/>
    <w:rsid w:val="00C82AE4"/>
    <w:rsid w:val="00C96551"/>
    <w:rsid w:val="00CD1BC5"/>
    <w:rsid w:val="00D02226"/>
    <w:rsid w:val="00D02DFA"/>
    <w:rsid w:val="00D2002F"/>
    <w:rsid w:val="00D21E22"/>
    <w:rsid w:val="00D407CF"/>
    <w:rsid w:val="00D438BF"/>
    <w:rsid w:val="00D46177"/>
    <w:rsid w:val="00D57E34"/>
    <w:rsid w:val="00D61A36"/>
    <w:rsid w:val="00D87910"/>
    <w:rsid w:val="00D87DAF"/>
    <w:rsid w:val="00DA5638"/>
    <w:rsid w:val="00DE49CF"/>
    <w:rsid w:val="00E0064C"/>
    <w:rsid w:val="00E250E3"/>
    <w:rsid w:val="00E31188"/>
    <w:rsid w:val="00E5381E"/>
    <w:rsid w:val="00E67A18"/>
    <w:rsid w:val="00E74386"/>
    <w:rsid w:val="00E87A08"/>
    <w:rsid w:val="00E9034E"/>
    <w:rsid w:val="00EC2C0A"/>
    <w:rsid w:val="00EC44F6"/>
    <w:rsid w:val="00EE7762"/>
    <w:rsid w:val="00EE78A1"/>
    <w:rsid w:val="00F01D97"/>
    <w:rsid w:val="00F1114B"/>
    <w:rsid w:val="00F26EFA"/>
    <w:rsid w:val="00F342A7"/>
    <w:rsid w:val="00F35688"/>
    <w:rsid w:val="00F667F7"/>
    <w:rsid w:val="00F941BD"/>
    <w:rsid w:val="00FB0533"/>
    <w:rsid w:val="00FC2D78"/>
    <w:rsid w:val="00FE0CDC"/>
    <w:rsid w:val="00FE2F8B"/>
    <w:rsid w:val="00FF1FA0"/>
    <w:rsid w:val="00FF5566"/>
    <w:rsid w:val="00FF6F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522024"/>
  <w15:docId w15:val="{496BFC7E-DC79-45E9-819C-2A70DD42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1188"/>
    <w:pPr>
      <w:spacing w:after="200" w:line="276" w:lineRule="auto"/>
    </w:pPr>
    <w:rPr>
      <w:rFonts w:cs="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FF1FA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link w:val="Zpat"/>
    <w:uiPriority w:val="99"/>
    <w:locked/>
    <w:rsid w:val="00FF1FA0"/>
    <w:rPr>
      <w:rFonts w:ascii="Times New Roman" w:hAnsi="Times New Roman" w:cs="Times New Roman"/>
      <w:sz w:val="24"/>
      <w:szCs w:val="24"/>
      <w:lang w:eastAsia="cs-CZ"/>
    </w:rPr>
  </w:style>
  <w:style w:type="character" w:styleId="slostrnky">
    <w:name w:val="page number"/>
    <w:basedOn w:val="Standardnpsmoodstavce"/>
    <w:uiPriority w:val="99"/>
    <w:rsid w:val="00FF1FA0"/>
  </w:style>
  <w:style w:type="paragraph" w:customStyle="1" w:styleId="TextodatsvecRVPZV11bZarovnatdoblokuPrvndek1cmPed6b">
    <w:name w:val="Text odatsvec_RVPZV 11 b. Zarovnat do bloku První řádek:  1 cm Před:  6 b."/>
    <w:basedOn w:val="Normln"/>
    <w:link w:val="TextodatsvecRVPZV11bZarovnatdoblokuPrvndek1cmPed6bChar"/>
    <w:uiPriority w:val="99"/>
    <w:rsid w:val="00C135CC"/>
    <w:pPr>
      <w:spacing w:before="120" w:after="0" w:line="240" w:lineRule="auto"/>
      <w:ind w:firstLine="567"/>
      <w:jc w:val="both"/>
    </w:pPr>
    <w:rPr>
      <w:rFonts w:cs="Times New Roman"/>
      <w:sz w:val="24"/>
      <w:szCs w:val="24"/>
      <w:lang w:eastAsia="cs-CZ"/>
    </w:rPr>
  </w:style>
  <w:style w:type="character" w:customStyle="1" w:styleId="TextodatsvecRVPZV11bZarovnatdoblokuPrvndek1cmPed6bChar">
    <w:name w:val="Text odatsvec_RVPZV 11 b. Zarovnat do bloku První řádek:  1 cm Před:  6 b. Char"/>
    <w:link w:val="TextodatsvecRVPZV11bZarovnatdoblokuPrvndek1cmPed6b"/>
    <w:uiPriority w:val="99"/>
    <w:locked/>
    <w:rsid w:val="00C135CC"/>
    <w:rPr>
      <w:rFonts w:ascii="Times New Roman" w:hAnsi="Times New Roman" w:cs="Times New Roman"/>
      <w:sz w:val="24"/>
      <w:szCs w:val="24"/>
      <w:lang w:eastAsia="cs-CZ"/>
    </w:rPr>
  </w:style>
  <w:style w:type="paragraph" w:customStyle="1" w:styleId="VetvtextuRVPZVCharPed3b">
    <w:name w:val="Výčet v textu_RVPZV Char + Před:  3 b."/>
    <w:basedOn w:val="Normln"/>
    <w:rsid w:val="00DA5638"/>
    <w:pPr>
      <w:numPr>
        <w:numId w:val="1"/>
      </w:numPr>
      <w:tabs>
        <w:tab w:val="num" w:pos="530"/>
        <w:tab w:val="left" w:pos="567"/>
      </w:tabs>
      <w:autoSpaceDE w:val="0"/>
      <w:autoSpaceDN w:val="0"/>
      <w:spacing w:before="60" w:after="0" w:line="240" w:lineRule="auto"/>
      <w:ind w:left="530" w:right="113"/>
      <w:jc w:val="both"/>
    </w:pPr>
    <w:rPr>
      <w:rFonts w:ascii="Times New Roman" w:eastAsia="Times New Roman" w:hAnsi="Times New Roman" w:cs="Times New Roman"/>
      <w:lang w:eastAsia="cs-CZ"/>
    </w:rPr>
  </w:style>
  <w:style w:type="paragraph" w:customStyle="1" w:styleId="western">
    <w:name w:val="western"/>
    <w:basedOn w:val="Normln"/>
    <w:uiPriority w:val="99"/>
    <w:rsid w:val="008E7C71"/>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styleId="Odstavecseseznamem">
    <w:name w:val="List Paragraph"/>
    <w:basedOn w:val="Normln"/>
    <w:uiPriority w:val="34"/>
    <w:qFormat/>
    <w:rsid w:val="003615C6"/>
    <w:pPr>
      <w:spacing w:after="0" w:line="240" w:lineRule="auto"/>
      <w:ind w:left="720"/>
    </w:pPr>
    <w:rPr>
      <w:rFonts w:ascii="Times New Roman" w:eastAsia="Times New Roman" w:hAnsi="Times New Roman" w:cs="Times New Roman"/>
      <w:sz w:val="24"/>
      <w:szCs w:val="24"/>
      <w:lang w:eastAsia="cs-CZ"/>
    </w:rPr>
  </w:style>
  <w:style w:type="paragraph" w:customStyle="1" w:styleId="tabov">
    <w:name w:val="tab ov"/>
    <w:basedOn w:val="Normln"/>
    <w:link w:val="tabovChar"/>
    <w:uiPriority w:val="99"/>
    <w:rsid w:val="006169C0"/>
    <w:pPr>
      <w:tabs>
        <w:tab w:val="left" w:pos="567"/>
      </w:tabs>
      <w:spacing w:before="60" w:after="0" w:line="240" w:lineRule="auto"/>
      <w:ind w:left="57"/>
    </w:pPr>
    <w:rPr>
      <w:rFonts w:cs="Times New Roman"/>
      <w:b/>
      <w:bCs/>
      <w:sz w:val="20"/>
      <w:szCs w:val="20"/>
      <w:lang w:eastAsia="cs-CZ"/>
    </w:rPr>
  </w:style>
  <w:style w:type="paragraph" w:customStyle="1" w:styleId="tabzak">
    <w:name w:val="tab zak"/>
    <w:basedOn w:val="Normln"/>
    <w:uiPriority w:val="99"/>
    <w:rsid w:val="006169C0"/>
    <w:pPr>
      <w:spacing w:before="60" w:after="0" w:line="240" w:lineRule="auto"/>
      <w:ind w:left="57"/>
      <w:jc w:val="both"/>
    </w:pPr>
    <w:rPr>
      <w:rFonts w:ascii="Times New Roman" w:eastAsia="Times New Roman" w:hAnsi="Times New Roman" w:cs="Times New Roman"/>
      <w:lang w:eastAsia="cs-CZ"/>
    </w:rPr>
  </w:style>
  <w:style w:type="paragraph" w:customStyle="1" w:styleId="Styl11bTunKurzvaVpravo02cmPed1b">
    <w:name w:val="Styl 11 b. Tučné Kurzíva Vpravo:  02 cm Před:  1 b."/>
    <w:basedOn w:val="Normln"/>
    <w:link w:val="Styl11bTunKurzvaVpravo02cmPed1bChar"/>
    <w:uiPriority w:val="99"/>
    <w:rsid w:val="006169C0"/>
    <w:pPr>
      <w:numPr>
        <w:numId w:val="2"/>
      </w:numPr>
      <w:autoSpaceDE w:val="0"/>
      <w:autoSpaceDN w:val="0"/>
      <w:spacing w:before="20" w:after="0" w:line="240" w:lineRule="auto"/>
      <w:ind w:right="113"/>
    </w:pPr>
    <w:rPr>
      <w:rFonts w:cs="Times New Roman"/>
      <w:b/>
      <w:bCs/>
      <w:i/>
      <w:iCs/>
      <w:sz w:val="20"/>
      <w:szCs w:val="20"/>
      <w:lang w:eastAsia="cs-CZ"/>
    </w:rPr>
  </w:style>
  <w:style w:type="character" w:customStyle="1" w:styleId="Styl11bTunKurzvaVpravo02cmPed1bChar">
    <w:name w:val="Styl 11 b. Tučné Kurzíva Vpravo:  02 cm Před:  1 b. Char"/>
    <w:link w:val="Styl11bTunKurzvaVpravo02cmPed1b"/>
    <w:uiPriority w:val="99"/>
    <w:locked/>
    <w:rsid w:val="006169C0"/>
    <w:rPr>
      <w:b/>
      <w:bCs/>
      <w:i/>
      <w:iCs/>
    </w:rPr>
  </w:style>
  <w:style w:type="paragraph" w:customStyle="1" w:styleId="tabhlavni">
    <w:name w:val="tab hlavni"/>
    <w:basedOn w:val="Normln"/>
    <w:link w:val="tabhlavniChar"/>
    <w:uiPriority w:val="99"/>
    <w:rsid w:val="006169C0"/>
    <w:pPr>
      <w:autoSpaceDE w:val="0"/>
      <w:autoSpaceDN w:val="0"/>
      <w:spacing w:before="120" w:after="0" w:line="240" w:lineRule="auto"/>
      <w:ind w:left="57"/>
    </w:pPr>
    <w:rPr>
      <w:rFonts w:ascii="Times New Roman" w:eastAsia="Times New Roman" w:hAnsi="Times New Roman" w:cs="Times New Roman"/>
      <w:b/>
      <w:bCs/>
      <w:i/>
      <w:iCs/>
      <w:caps/>
      <w:lang w:eastAsia="cs-CZ"/>
    </w:rPr>
  </w:style>
  <w:style w:type="character" w:customStyle="1" w:styleId="tabhlavniChar">
    <w:name w:val="tab hlavni Char"/>
    <w:link w:val="tabhlavni"/>
    <w:uiPriority w:val="99"/>
    <w:locked/>
    <w:rsid w:val="006169C0"/>
    <w:rPr>
      <w:rFonts w:ascii="Times New Roman" w:hAnsi="Times New Roman" w:cs="Times New Roman"/>
      <w:b/>
      <w:bCs/>
      <w:i/>
      <w:iCs/>
      <w:caps/>
      <w:lang w:eastAsia="cs-CZ"/>
    </w:rPr>
  </w:style>
  <w:style w:type="paragraph" w:customStyle="1" w:styleId="StylStyl11bTunKurzvaVpravo02cmPed1bZa3">
    <w:name w:val="Styl Styl 11 b. Tučné Kurzíva Vpravo:  02 cm Před:  1 b. + Za:  3 ..."/>
    <w:basedOn w:val="Styl11bTunKurzvaVpravo02cmPed1b"/>
    <w:uiPriority w:val="99"/>
    <w:rsid w:val="006169C0"/>
    <w:pPr>
      <w:spacing w:after="120"/>
    </w:pPr>
  </w:style>
  <w:style w:type="character" w:customStyle="1" w:styleId="tabovChar">
    <w:name w:val="tab ov Char"/>
    <w:link w:val="tabov"/>
    <w:uiPriority w:val="99"/>
    <w:locked/>
    <w:rsid w:val="006169C0"/>
    <w:rPr>
      <w:rFonts w:ascii="Times New Roman" w:hAnsi="Times New Roman" w:cs="Times New Roman"/>
      <w:b/>
      <w:bCs/>
      <w:lang w:eastAsia="cs-CZ"/>
    </w:rPr>
  </w:style>
  <w:style w:type="paragraph" w:customStyle="1" w:styleId="TmaRVPZV">
    <w:name w:val="Téma_RVPZV"/>
    <w:basedOn w:val="Normln"/>
    <w:link w:val="TmaRVPZVChar1"/>
    <w:uiPriority w:val="99"/>
    <w:rsid w:val="006169C0"/>
    <w:pPr>
      <w:autoSpaceDE w:val="0"/>
      <w:autoSpaceDN w:val="0"/>
      <w:spacing w:before="120" w:after="0" w:line="240" w:lineRule="auto"/>
    </w:pPr>
    <w:rPr>
      <w:rFonts w:cs="Times New Roman"/>
      <w:b/>
      <w:bCs/>
      <w:i/>
      <w:iCs/>
      <w:caps/>
      <w:sz w:val="20"/>
      <w:szCs w:val="20"/>
      <w:lang w:eastAsia="cs-CZ"/>
    </w:rPr>
  </w:style>
  <w:style w:type="paragraph" w:customStyle="1" w:styleId="StylMezititulekRVPZV11bTunZarovnatdoblokuPrvndekCharCharCharCharChar">
    <w:name w:val="Styl Mezititulek_RVPZV 11 b. Tučné Zarovnat do bloku První řádek: ... Char Char Char Char Char"/>
    <w:basedOn w:val="Normln"/>
    <w:link w:val="StylMezititulekRVPZV11bTunZarovnatdoblokuPrvndekCharCharCharCharCharChar"/>
    <w:uiPriority w:val="99"/>
    <w:rsid w:val="006169C0"/>
    <w:pPr>
      <w:tabs>
        <w:tab w:val="left" w:pos="567"/>
      </w:tabs>
      <w:spacing w:before="120" w:after="0" w:line="240" w:lineRule="auto"/>
    </w:pPr>
    <w:rPr>
      <w:rFonts w:cs="Times New Roman"/>
      <w:b/>
      <w:bCs/>
      <w:sz w:val="20"/>
      <w:szCs w:val="20"/>
      <w:lang w:eastAsia="cs-CZ"/>
    </w:rPr>
  </w:style>
  <w:style w:type="character" w:customStyle="1" w:styleId="StylMezititulekRVPZV11bTunZarovnatdoblokuPrvndekCharCharCharCharCharChar">
    <w:name w:val="Styl Mezititulek_RVPZV 11 b. Tučné Zarovnat do bloku První řádek: ... Char Char Char Char Char Char"/>
    <w:link w:val="StylMezititulekRVPZV11bTunZarovnatdoblokuPrvndekCharCharCharCharChar"/>
    <w:uiPriority w:val="99"/>
    <w:locked/>
    <w:rsid w:val="006169C0"/>
    <w:rPr>
      <w:rFonts w:ascii="Times New Roman" w:hAnsi="Times New Roman" w:cs="Times New Roman"/>
      <w:b/>
      <w:bCs/>
      <w:lang w:eastAsia="cs-CZ"/>
    </w:rPr>
  </w:style>
  <w:style w:type="character" w:customStyle="1" w:styleId="TmaRVPZVChar1">
    <w:name w:val="Téma_RVPZV Char1"/>
    <w:link w:val="TmaRVPZV"/>
    <w:uiPriority w:val="99"/>
    <w:locked/>
    <w:rsid w:val="006169C0"/>
    <w:rPr>
      <w:rFonts w:ascii="Times New Roman" w:hAnsi="Times New Roman" w:cs="Times New Roman"/>
      <w:b/>
      <w:bCs/>
      <w:i/>
      <w:iCs/>
      <w:caps/>
      <w:lang w:eastAsia="cs-CZ"/>
    </w:rPr>
  </w:style>
  <w:style w:type="paragraph" w:customStyle="1" w:styleId="TextodstavecRVPZV11bZarovnatdoblokuPrvndek1cmPed6b">
    <w:name w:val="Text odstavec_RVPZV 11 b. Zarovnat do bloku První řádek:  1 cm Před:  6 b."/>
    <w:basedOn w:val="Normln"/>
    <w:link w:val="TextodstavecRVPZV11bZarovnatdoblokuPrvndek1cmPed6bChar"/>
    <w:uiPriority w:val="99"/>
    <w:rsid w:val="007867E9"/>
    <w:pPr>
      <w:spacing w:before="120" w:after="0" w:line="240" w:lineRule="auto"/>
      <w:ind w:firstLine="567"/>
      <w:jc w:val="both"/>
    </w:pPr>
    <w:rPr>
      <w:lang w:eastAsia="cs-CZ"/>
    </w:rPr>
  </w:style>
  <w:style w:type="character" w:customStyle="1" w:styleId="TextodstavecRVPZV11bZarovnatdoblokuPrvndek1cmPed6bChar">
    <w:name w:val="Text odstavec_RVPZV 11 b. Zarovnat do bloku První řádek:  1 cm Před:  6 b. Char"/>
    <w:link w:val="TextodstavecRVPZV11bZarovnatdoblokuPrvndek1cmPed6b"/>
    <w:uiPriority w:val="99"/>
    <w:locked/>
    <w:rsid w:val="007867E9"/>
    <w:rPr>
      <w:sz w:val="22"/>
      <w:szCs w:val="22"/>
      <w:lang w:val="cs-CZ" w:eastAsia="cs-CZ"/>
    </w:rPr>
  </w:style>
  <w:style w:type="paragraph" w:customStyle="1" w:styleId="MezititulekRVPZV12bTunZarovnatdoblokuPrvndek1cmPed6Char">
    <w:name w:val="Mezititulek_RVPZV 12 b. Tučné Zarovnat do bloku První řádek:  1 cm Před:  6... Char"/>
    <w:basedOn w:val="Normln"/>
    <w:link w:val="MezititulekRVPZV12bTunZarovnatdoblokuPrvndek1cmPed6CharChar"/>
    <w:uiPriority w:val="99"/>
    <w:rsid w:val="007867E9"/>
    <w:pPr>
      <w:tabs>
        <w:tab w:val="left" w:pos="567"/>
      </w:tabs>
      <w:spacing w:after="0" w:line="240" w:lineRule="auto"/>
    </w:pPr>
    <w:rPr>
      <w:b/>
      <w:bCs/>
      <w:sz w:val="24"/>
      <w:szCs w:val="24"/>
      <w:lang w:eastAsia="cs-CZ"/>
    </w:rPr>
  </w:style>
  <w:style w:type="character" w:customStyle="1" w:styleId="MezititulekRVPZV12bTunZarovnatdoblokuPrvndek1cmPed6CharChar">
    <w:name w:val="Mezititulek_RVPZV 12 b. Tučné Zarovnat do bloku První řádek:  1 cm Před:  6... Char Char"/>
    <w:link w:val="MezititulekRVPZV12bTunZarovnatdoblokuPrvndek1cmPed6Char"/>
    <w:uiPriority w:val="99"/>
    <w:locked/>
    <w:rsid w:val="007867E9"/>
    <w:rPr>
      <w:b/>
      <w:bCs/>
      <w:sz w:val="24"/>
      <w:szCs w:val="24"/>
      <w:lang w:val="cs-CZ" w:eastAsia="cs-CZ"/>
    </w:rPr>
  </w:style>
  <w:style w:type="paragraph" w:customStyle="1" w:styleId="uroven111">
    <w:name w:val="uroven 1.1.1"/>
    <w:basedOn w:val="Normln"/>
    <w:uiPriority w:val="99"/>
    <w:rsid w:val="007867E9"/>
    <w:pPr>
      <w:tabs>
        <w:tab w:val="left" w:pos="709"/>
      </w:tabs>
      <w:autoSpaceDE w:val="0"/>
      <w:autoSpaceDN w:val="0"/>
      <w:spacing w:after="0" w:line="240" w:lineRule="auto"/>
    </w:pPr>
    <w:rPr>
      <w:rFonts w:cs="Times New Roman"/>
      <w:b/>
      <w:bCs/>
      <w:sz w:val="28"/>
      <w:szCs w:val="28"/>
      <w:lang w:eastAsia="cs-CZ"/>
    </w:rPr>
  </w:style>
  <w:style w:type="paragraph" w:customStyle="1" w:styleId="st2RVPZV11b">
    <w:name w:val="Část2_RVPZV + 11 b."/>
    <w:basedOn w:val="Normln"/>
    <w:link w:val="st2RVPZV11bChar"/>
    <w:uiPriority w:val="99"/>
    <w:rsid w:val="002958A0"/>
    <w:pPr>
      <w:tabs>
        <w:tab w:val="left" w:pos="1134"/>
        <w:tab w:val="right" w:leader="dot" w:pos="9072"/>
      </w:tabs>
      <w:spacing w:after="0" w:line="240" w:lineRule="auto"/>
      <w:ind w:left="1134" w:hanging="567"/>
    </w:pPr>
    <w:rPr>
      <w:b/>
      <w:bCs/>
      <w:sz w:val="24"/>
      <w:szCs w:val="24"/>
      <w:lang w:eastAsia="cs-CZ"/>
    </w:rPr>
  </w:style>
  <w:style w:type="character" w:customStyle="1" w:styleId="st2RVPZV11bChar">
    <w:name w:val="Část2_RVPZV + 11 b. Char"/>
    <w:link w:val="st2RVPZV11b"/>
    <w:uiPriority w:val="99"/>
    <w:locked/>
    <w:rsid w:val="002958A0"/>
    <w:rPr>
      <w:b/>
      <w:bCs/>
      <w:sz w:val="24"/>
      <w:szCs w:val="24"/>
      <w:lang w:val="cs-CZ" w:eastAsia="cs-CZ"/>
    </w:rPr>
  </w:style>
  <w:style w:type="paragraph" w:customStyle="1" w:styleId="VetvtextuRVPZV">
    <w:name w:val="Výčet v textu_RVPZV"/>
    <w:basedOn w:val="Normln"/>
    <w:uiPriority w:val="99"/>
    <w:rsid w:val="00526DA2"/>
    <w:pPr>
      <w:numPr>
        <w:numId w:val="3"/>
      </w:numPr>
      <w:tabs>
        <w:tab w:val="clear" w:pos="360"/>
        <w:tab w:val="left" w:pos="567"/>
      </w:tabs>
      <w:spacing w:before="60" w:after="0" w:line="240" w:lineRule="auto"/>
      <w:ind w:left="567" w:hanging="397"/>
      <w:jc w:val="both"/>
    </w:pPr>
    <w:rPr>
      <w:rFonts w:cs="Times New Roman"/>
      <w:lang w:eastAsia="cs-CZ"/>
    </w:rPr>
  </w:style>
  <w:style w:type="paragraph" w:customStyle="1" w:styleId="Uivo">
    <w:name w:val="Učivo"/>
    <w:basedOn w:val="Normln"/>
    <w:link w:val="UivoChar"/>
    <w:uiPriority w:val="99"/>
    <w:rsid w:val="009566B7"/>
    <w:pPr>
      <w:numPr>
        <w:numId w:val="4"/>
      </w:numPr>
      <w:tabs>
        <w:tab w:val="left" w:pos="567"/>
      </w:tabs>
      <w:autoSpaceDE w:val="0"/>
      <w:autoSpaceDN w:val="0"/>
      <w:spacing w:before="20" w:after="0" w:line="240" w:lineRule="auto"/>
      <w:ind w:left="567" w:right="113" w:hanging="397"/>
    </w:pPr>
    <w:rPr>
      <w:lang w:eastAsia="cs-CZ"/>
    </w:rPr>
  </w:style>
  <w:style w:type="character" w:customStyle="1" w:styleId="UivoChar">
    <w:name w:val="Učivo Char"/>
    <w:link w:val="Uivo"/>
    <w:uiPriority w:val="99"/>
    <w:locked/>
    <w:rsid w:val="009566B7"/>
    <w:rPr>
      <w:rFonts w:cs="Calibri"/>
      <w:sz w:val="22"/>
      <w:szCs w:val="22"/>
    </w:rPr>
  </w:style>
  <w:style w:type="numbering" w:customStyle="1" w:styleId="StylSodrkamiWingdingsSymbolPodtren">
    <w:name w:val="Styl S odrážkami Wingdings (Symbol) Podtržení"/>
    <w:rsid w:val="008248D7"/>
    <w:pPr>
      <w:numPr>
        <w:numId w:val="5"/>
      </w:numPr>
    </w:pPr>
  </w:style>
  <w:style w:type="paragraph" w:styleId="Zhlav">
    <w:name w:val="header"/>
    <w:basedOn w:val="Normln"/>
    <w:link w:val="ZhlavChar"/>
    <w:uiPriority w:val="99"/>
    <w:unhideWhenUsed/>
    <w:rsid w:val="00BE214F"/>
    <w:pPr>
      <w:tabs>
        <w:tab w:val="center" w:pos="4536"/>
        <w:tab w:val="right" w:pos="9072"/>
      </w:tabs>
    </w:pPr>
  </w:style>
  <w:style w:type="character" w:customStyle="1" w:styleId="ZhlavChar">
    <w:name w:val="Záhlaví Char"/>
    <w:link w:val="Zhlav"/>
    <w:uiPriority w:val="99"/>
    <w:rsid w:val="00BE214F"/>
    <w:rPr>
      <w:rFonts w:cs="Calibri"/>
      <w:lang w:eastAsia="en-US"/>
    </w:rPr>
  </w:style>
  <w:style w:type="paragraph" w:customStyle="1" w:styleId="Default">
    <w:name w:val="Default"/>
    <w:rsid w:val="001D1665"/>
    <w:pPr>
      <w:autoSpaceDE w:val="0"/>
      <w:autoSpaceDN w:val="0"/>
      <w:adjustRightInd w:val="0"/>
    </w:pPr>
    <w:rPr>
      <w:rFonts w:ascii="Times New Roman" w:eastAsia="Times New Roman" w:hAnsi="Times New Roman"/>
      <w:color w:val="000000"/>
      <w:sz w:val="24"/>
      <w:szCs w:val="24"/>
    </w:rPr>
  </w:style>
  <w:style w:type="paragraph" w:styleId="FormtovanvHTML">
    <w:name w:val="HTML Preformatted"/>
    <w:basedOn w:val="Normln"/>
    <w:link w:val="FormtovanvHTMLChar"/>
    <w:uiPriority w:val="99"/>
    <w:semiHidden/>
    <w:unhideWhenUsed/>
    <w:rsid w:val="0009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97AB4"/>
    <w:rPr>
      <w:rFonts w:ascii="Courier New" w:eastAsia="Times New Roman" w:hAnsi="Courier New" w:cs="Courier New"/>
    </w:rPr>
  </w:style>
  <w:style w:type="character" w:customStyle="1" w:styleId="Internetovodkaz">
    <w:name w:val="Internetový odkaz"/>
    <w:rsid w:val="00097AB4"/>
    <w:rPr>
      <w:color w:val="0000FF"/>
      <w:u w:val="single"/>
    </w:rPr>
  </w:style>
  <w:style w:type="character" w:customStyle="1" w:styleId="Navtveninternetovodkaz">
    <w:name w:val="Navštívený internetový odkaz"/>
    <w:rsid w:val="00097AB4"/>
    <w:rPr>
      <w:color w:val="800000"/>
      <w:u w:val="single"/>
    </w:rPr>
  </w:style>
  <w:style w:type="paragraph" w:styleId="Normlnweb">
    <w:name w:val="Normal (Web)"/>
    <w:basedOn w:val="Normln"/>
    <w:uiPriority w:val="99"/>
    <w:unhideWhenUsed/>
    <w:rsid w:val="00B9573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AE56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69E"/>
    <w:rPr>
      <w:rFonts w:ascii="Tahoma" w:hAnsi="Tahoma" w:cs="Tahoma"/>
      <w:sz w:val="16"/>
      <w:szCs w:val="16"/>
      <w:lang w:eastAsia="en-US"/>
    </w:rPr>
  </w:style>
  <w:style w:type="table" w:styleId="Mkatabulky">
    <w:name w:val="Table Grid"/>
    <w:basedOn w:val="Normlntabulka"/>
    <w:uiPriority w:val="39"/>
    <w:locked/>
    <w:rsid w:val="00BF465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07101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289340">
      <w:bodyDiv w:val="1"/>
      <w:marLeft w:val="0"/>
      <w:marRight w:val="0"/>
      <w:marTop w:val="0"/>
      <w:marBottom w:val="0"/>
      <w:divBdr>
        <w:top w:val="none" w:sz="0" w:space="0" w:color="auto"/>
        <w:left w:val="none" w:sz="0" w:space="0" w:color="auto"/>
        <w:bottom w:val="none" w:sz="0" w:space="0" w:color="auto"/>
        <w:right w:val="none" w:sz="0" w:space="0" w:color="auto"/>
      </w:divBdr>
    </w:div>
    <w:div w:id="929971764">
      <w:bodyDiv w:val="1"/>
      <w:marLeft w:val="0"/>
      <w:marRight w:val="0"/>
      <w:marTop w:val="0"/>
      <w:marBottom w:val="0"/>
      <w:divBdr>
        <w:top w:val="none" w:sz="0" w:space="0" w:color="auto"/>
        <w:left w:val="none" w:sz="0" w:space="0" w:color="auto"/>
        <w:bottom w:val="none" w:sz="0" w:space="0" w:color="auto"/>
        <w:right w:val="none" w:sz="0" w:space="0" w:color="auto"/>
      </w:divBdr>
    </w:div>
    <w:div w:id="1000934936">
      <w:bodyDiv w:val="1"/>
      <w:marLeft w:val="0"/>
      <w:marRight w:val="0"/>
      <w:marTop w:val="0"/>
      <w:marBottom w:val="0"/>
      <w:divBdr>
        <w:top w:val="none" w:sz="0" w:space="0" w:color="auto"/>
        <w:left w:val="none" w:sz="0" w:space="0" w:color="auto"/>
        <w:bottom w:val="none" w:sz="0" w:space="0" w:color="auto"/>
        <w:right w:val="none" w:sz="0" w:space="0" w:color="auto"/>
      </w:divBdr>
    </w:div>
    <w:div w:id="1008100920">
      <w:bodyDiv w:val="1"/>
      <w:marLeft w:val="0"/>
      <w:marRight w:val="0"/>
      <w:marTop w:val="0"/>
      <w:marBottom w:val="0"/>
      <w:divBdr>
        <w:top w:val="none" w:sz="0" w:space="0" w:color="auto"/>
        <w:left w:val="none" w:sz="0" w:space="0" w:color="auto"/>
        <w:bottom w:val="none" w:sz="0" w:space="0" w:color="auto"/>
        <w:right w:val="none" w:sz="0" w:space="0" w:color="auto"/>
      </w:divBdr>
    </w:div>
    <w:div w:id="157878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7BD54-2025-4993-9C23-4EBB18206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1536</TotalTime>
  <Pages>7</Pages>
  <Words>1799</Words>
  <Characters>10616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ZŠ a MŠ</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Šťovíčková</dc:creator>
  <cp:lastModifiedBy>Tereza Brichtová</cp:lastModifiedBy>
  <cp:revision>49</cp:revision>
  <dcterms:created xsi:type="dcterms:W3CDTF">2013-10-08T10:30:00Z</dcterms:created>
  <dcterms:modified xsi:type="dcterms:W3CDTF">2022-09-01T12:29:00Z</dcterms:modified>
</cp:coreProperties>
</file>